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B2C" w:rsidRPr="00696019" w:rsidRDefault="004C13B9" w:rsidP="00A6020A">
      <w:pPr>
        <w:shd w:val="clear" w:color="auto" w:fill="FFFFFF"/>
        <w:spacing w:line="360" w:lineRule="auto"/>
        <w:jc w:val="both"/>
        <w:rPr>
          <w:rFonts w:ascii="Times New Roman" w:hAnsi="Times New Roman" w:cs="Times New Roman"/>
          <w:bCs/>
          <w:color w:val="000000" w:themeColor="text1"/>
          <w:sz w:val="28"/>
          <w:szCs w:val="28"/>
        </w:rPr>
      </w:pPr>
      <w:r w:rsidRPr="00696019">
        <w:rPr>
          <w:rFonts w:ascii="Times New Roman" w:hAnsi="Times New Roman" w:cs="Times New Roman"/>
          <w:b/>
          <w:bCs/>
          <w:color w:val="000000" w:themeColor="text1"/>
          <w:sz w:val="28"/>
          <w:szCs w:val="28"/>
        </w:rPr>
        <w:t>Тема:</w:t>
      </w:r>
      <w:r w:rsidRPr="00696019">
        <w:rPr>
          <w:rFonts w:ascii="Times New Roman" w:hAnsi="Times New Roman" w:cs="Times New Roman"/>
          <w:bCs/>
          <w:color w:val="000000" w:themeColor="text1"/>
          <w:sz w:val="28"/>
          <w:szCs w:val="28"/>
        </w:rPr>
        <w:t xml:space="preserve"> Безопасное поведение на водоёмах в осенне-зимний период</w:t>
      </w:r>
    </w:p>
    <w:p w:rsidR="005F61FC" w:rsidRPr="00696019" w:rsidRDefault="00A6020A" w:rsidP="00A6020A">
      <w:pPr>
        <w:shd w:val="clear" w:color="auto" w:fill="FFFFFF"/>
        <w:spacing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      </w:t>
      </w:r>
      <w:r w:rsidR="004C13B9" w:rsidRPr="00696019">
        <w:rPr>
          <w:rFonts w:ascii="Times New Roman" w:eastAsia="Times New Roman" w:hAnsi="Times New Roman" w:cs="Times New Roman"/>
          <w:b/>
          <w:color w:val="000000" w:themeColor="text1"/>
          <w:sz w:val="28"/>
          <w:szCs w:val="28"/>
          <w:lang w:eastAsia="ru-RU"/>
        </w:rPr>
        <w:t xml:space="preserve">  </w:t>
      </w:r>
      <w:r w:rsidR="004A37F8" w:rsidRPr="00696019">
        <w:rPr>
          <w:rFonts w:ascii="Times New Roman" w:eastAsia="Times New Roman" w:hAnsi="Times New Roman" w:cs="Times New Roman"/>
          <w:b/>
          <w:color w:val="000000" w:themeColor="text1"/>
          <w:sz w:val="28"/>
          <w:szCs w:val="28"/>
          <w:lang w:eastAsia="ru-RU"/>
        </w:rPr>
        <w:t>Цел</w:t>
      </w:r>
      <w:r w:rsidR="005F61FC" w:rsidRPr="00696019">
        <w:rPr>
          <w:rFonts w:ascii="Times New Roman" w:eastAsia="Times New Roman" w:hAnsi="Times New Roman" w:cs="Times New Roman"/>
          <w:b/>
          <w:color w:val="000000" w:themeColor="text1"/>
          <w:sz w:val="28"/>
          <w:szCs w:val="28"/>
          <w:lang w:eastAsia="ru-RU"/>
        </w:rPr>
        <w:t>и</w:t>
      </w:r>
      <w:r w:rsidR="004A37F8" w:rsidRPr="00696019">
        <w:rPr>
          <w:rFonts w:ascii="Times New Roman" w:eastAsia="Times New Roman" w:hAnsi="Times New Roman" w:cs="Times New Roman"/>
          <w:b/>
          <w:color w:val="000000" w:themeColor="text1"/>
          <w:sz w:val="28"/>
          <w:szCs w:val="28"/>
          <w:lang w:eastAsia="ru-RU"/>
        </w:rPr>
        <w:t>:</w:t>
      </w:r>
      <w:r w:rsidR="004A37F8" w:rsidRPr="00696019">
        <w:rPr>
          <w:rFonts w:ascii="Times New Roman" w:eastAsia="Times New Roman" w:hAnsi="Times New Roman" w:cs="Times New Roman"/>
          <w:color w:val="000000" w:themeColor="text1"/>
          <w:sz w:val="28"/>
          <w:szCs w:val="28"/>
          <w:lang w:eastAsia="ru-RU"/>
        </w:rPr>
        <w:t xml:space="preserve">  </w:t>
      </w:r>
    </w:p>
    <w:p w:rsidR="005F61FC" w:rsidRPr="00696019" w:rsidRDefault="005F61FC" w:rsidP="00A6020A">
      <w:pPr>
        <w:shd w:val="clear" w:color="auto" w:fill="FFFFFF"/>
        <w:spacing w:line="360" w:lineRule="auto"/>
        <w:ind w:firstLine="708"/>
        <w:jc w:val="both"/>
        <w:rPr>
          <w:rFonts w:ascii="Times New Roman" w:eastAsia="Times New Roman" w:hAnsi="Times New Roman" w:cs="Times New Roman"/>
          <w:color w:val="000000" w:themeColor="text1"/>
          <w:sz w:val="28"/>
          <w:szCs w:val="28"/>
          <w:lang w:eastAsia="ru-RU"/>
        </w:rPr>
      </w:pPr>
      <w:r w:rsidRPr="00696019">
        <w:rPr>
          <w:rFonts w:ascii="Times New Roman" w:eastAsia="Times New Roman" w:hAnsi="Times New Roman" w:cs="Times New Roman"/>
          <w:color w:val="000000" w:themeColor="text1"/>
          <w:sz w:val="28"/>
          <w:szCs w:val="28"/>
          <w:lang w:eastAsia="ru-RU"/>
        </w:rPr>
        <w:t xml:space="preserve">- формировать у детей представление о правилах безопасного поведения на водоемах в </w:t>
      </w:r>
      <w:proofErr w:type="spellStart"/>
      <w:proofErr w:type="gramStart"/>
      <w:r w:rsidRPr="00696019">
        <w:rPr>
          <w:rFonts w:ascii="Times New Roman" w:eastAsia="Times New Roman" w:hAnsi="Times New Roman" w:cs="Times New Roman"/>
          <w:color w:val="000000" w:themeColor="text1"/>
          <w:sz w:val="28"/>
          <w:szCs w:val="28"/>
          <w:lang w:eastAsia="ru-RU"/>
        </w:rPr>
        <w:t>осенне</w:t>
      </w:r>
      <w:proofErr w:type="spellEnd"/>
      <w:r w:rsidRPr="00696019">
        <w:rPr>
          <w:rFonts w:ascii="Times New Roman" w:eastAsia="Times New Roman" w:hAnsi="Times New Roman" w:cs="Times New Roman"/>
          <w:color w:val="000000" w:themeColor="text1"/>
          <w:sz w:val="28"/>
          <w:szCs w:val="28"/>
          <w:lang w:eastAsia="ru-RU"/>
        </w:rPr>
        <w:t xml:space="preserve"> – зимний</w:t>
      </w:r>
      <w:proofErr w:type="gramEnd"/>
      <w:r w:rsidRPr="00696019">
        <w:rPr>
          <w:rFonts w:ascii="Times New Roman" w:eastAsia="Times New Roman" w:hAnsi="Times New Roman" w:cs="Times New Roman"/>
          <w:color w:val="000000" w:themeColor="text1"/>
          <w:sz w:val="28"/>
          <w:szCs w:val="28"/>
          <w:lang w:eastAsia="ru-RU"/>
        </w:rPr>
        <w:t xml:space="preserve"> период;</w:t>
      </w:r>
    </w:p>
    <w:p w:rsidR="005F61FC" w:rsidRPr="00696019" w:rsidRDefault="005F61FC" w:rsidP="00A6020A">
      <w:pPr>
        <w:shd w:val="clear" w:color="auto" w:fill="FFFFFF"/>
        <w:spacing w:line="360" w:lineRule="auto"/>
        <w:ind w:firstLine="708"/>
        <w:jc w:val="both"/>
        <w:rPr>
          <w:rFonts w:ascii="Times New Roman" w:eastAsia="Times New Roman" w:hAnsi="Times New Roman" w:cs="Times New Roman"/>
          <w:color w:val="000000" w:themeColor="text1"/>
          <w:sz w:val="28"/>
          <w:szCs w:val="28"/>
          <w:lang w:eastAsia="ru-RU"/>
        </w:rPr>
      </w:pPr>
      <w:r w:rsidRPr="00696019">
        <w:rPr>
          <w:rFonts w:ascii="Times New Roman" w:eastAsia="Times New Roman" w:hAnsi="Times New Roman" w:cs="Times New Roman"/>
          <w:color w:val="000000" w:themeColor="text1"/>
          <w:sz w:val="28"/>
          <w:szCs w:val="28"/>
          <w:lang w:eastAsia="ru-RU"/>
        </w:rPr>
        <w:t>- в целях предупреждения несчастных случаев на водоёмах в осенне-зимний период провести с учащимися беседу по вопросам:</w:t>
      </w:r>
    </w:p>
    <w:p w:rsidR="005F61FC" w:rsidRPr="00696019" w:rsidRDefault="005F61FC" w:rsidP="00A6020A">
      <w:pPr>
        <w:shd w:val="clear" w:color="auto" w:fill="FFFFFF"/>
        <w:spacing w:line="360" w:lineRule="auto"/>
        <w:ind w:firstLine="708"/>
        <w:jc w:val="both"/>
        <w:rPr>
          <w:rFonts w:ascii="Times New Roman" w:eastAsia="Times New Roman" w:hAnsi="Times New Roman" w:cs="Times New Roman"/>
          <w:color w:val="000000" w:themeColor="text1"/>
          <w:sz w:val="28"/>
          <w:szCs w:val="28"/>
          <w:lang w:eastAsia="ru-RU"/>
        </w:rPr>
      </w:pPr>
      <w:r w:rsidRPr="00696019">
        <w:rPr>
          <w:rFonts w:ascii="Times New Roman" w:eastAsia="Times New Roman" w:hAnsi="Times New Roman" w:cs="Times New Roman"/>
          <w:color w:val="000000" w:themeColor="text1"/>
          <w:sz w:val="28"/>
          <w:szCs w:val="28"/>
          <w:lang w:eastAsia="ru-RU"/>
        </w:rPr>
        <w:t>Чем опасен ранний и поздний лёд?</w:t>
      </w:r>
    </w:p>
    <w:p w:rsidR="005F61FC" w:rsidRPr="00696019" w:rsidRDefault="005F61FC" w:rsidP="00A6020A">
      <w:pPr>
        <w:shd w:val="clear" w:color="auto" w:fill="FFFFFF"/>
        <w:spacing w:line="360" w:lineRule="auto"/>
        <w:ind w:firstLine="708"/>
        <w:jc w:val="both"/>
        <w:rPr>
          <w:rFonts w:ascii="Times New Roman" w:eastAsia="Times New Roman" w:hAnsi="Times New Roman" w:cs="Times New Roman"/>
          <w:color w:val="000000" w:themeColor="text1"/>
          <w:sz w:val="28"/>
          <w:szCs w:val="28"/>
          <w:lang w:eastAsia="ru-RU"/>
        </w:rPr>
      </w:pPr>
      <w:r w:rsidRPr="00696019">
        <w:rPr>
          <w:rFonts w:ascii="Times New Roman" w:eastAsia="Times New Roman" w:hAnsi="Times New Roman" w:cs="Times New Roman"/>
          <w:color w:val="000000" w:themeColor="text1"/>
          <w:sz w:val="28"/>
          <w:szCs w:val="28"/>
          <w:lang w:eastAsia="ru-RU"/>
        </w:rPr>
        <w:t>Каковы условия безопасного пребывания человека на льду?</w:t>
      </w:r>
    </w:p>
    <w:p w:rsidR="005F61FC" w:rsidRPr="00696019" w:rsidRDefault="005F61FC" w:rsidP="00A6020A">
      <w:pPr>
        <w:shd w:val="clear" w:color="auto" w:fill="FFFFFF"/>
        <w:spacing w:line="360" w:lineRule="auto"/>
        <w:ind w:firstLine="708"/>
        <w:jc w:val="both"/>
        <w:rPr>
          <w:rFonts w:ascii="Times New Roman" w:eastAsia="Times New Roman" w:hAnsi="Times New Roman" w:cs="Times New Roman"/>
          <w:color w:val="000000" w:themeColor="text1"/>
          <w:sz w:val="28"/>
          <w:szCs w:val="28"/>
          <w:lang w:eastAsia="ru-RU"/>
        </w:rPr>
      </w:pPr>
      <w:r w:rsidRPr="00696019">
        <w:rPr>
          <w:rFonts w:ascii="Times New Roman" w:eastAsia="Times New Roman" w:hAnsi="Times New Roman" w:cs="Times New Roman"/>
          <w:color w:val="000000" w:themeColor="text1"/>
          <w:sz w:val="28"/>
          <w:szCs w:val="28"/>
          <w:lang w:eastAsia="ru-RU"/>
        </w:rPr>
        <w:t>Каковы основные правила поведения на льду?</w:t>
      </w:r>
    </w:p>
    <w:p w:rsidR="005F61FC" w:rsidRPr="00696019" w:rsidRDefault="005F61FC" w:rsidP="00A6020A">
      <w:pPr>
        <w:shd w:val="clear" w:color="auto" w:fill="FFFFFF"/>
        <w:spacing w:line="360" w:lineRule="auto"/>
        <w:ind w:firstLine="708"/>
        <w:jc w:val="both"/>
        <w:rPr>
          <w:rFonts w:ascii="Times New Roman" w:eastAsia="Times New Roman" w:hAnsi="Times New Roman" w:cs="Times New Roman"/>
          <w:color w:val="000000" w:themeColor="text1"/>
          <w:sz w:val="28"/>
          <w:szCs w:val="28"/>
          <w:lang w:eastAsia="ru-RU"/>
        </w:rPr>
      </w:pPr>
      <w:r w:rsidRPr="00696019">
        <w:rPr>
          <w:rFonts w:ascii="Times New Roman" w:eastAsia="Times New Roman" w:hAnsi="Times New Roman" w:cs="Times New Roman"/>
          <w:color w:val="000000" w:themeColor="text1"/>
          <w:sz w:val="28"/>
          <w:szCs w:val="28"/>
          <w:lang w:eastAsia="ru-RU"/>
        </w:rPr>
        <w:t>Чем опасно попадание человека в ледяную воду и как вести себя в этой ситуации?</w:t>
      </w:r>
    </w:p>
    <w:p w:rsidR="005F61FC" w:rsidRPr="00696019" w:rsidRDefault="005F61FC" w:rsidP="00A6020A">
      <w:pPr>
        <w:shd w:val="clear" w:color="auto" w:fill="FFFFFF"/>
        <w:spacing w:line="360" w:lineRule="auto"/>
        <w:ind w:firstLine="708"/>
        <w:jc w:val="both"/>
        <w:rPr>
          <w:rFonts w:ascii="Times New Roman" w:eastAsia="Times New Roman" w:hAnsi="Times New Roman" w:cs="Times New Roman"/>
          <w:color w:val="000000" w:themeColor="text1"/>
          <w:sz w:val="28"/>
          <w:szCs w:val="28"/>
          <w:lang w:eastAsia="ru-RU"/>
        </w:rPr>
      </w:pPr>
      <w:r w:rsidRPr="00696019">
        <w:rPr>
          <w:rFonts w:ascii="Times New Roman" w:eastAsia="Times New Roman" w:hAnsi="Times New Roman" w:cs="Times New Roman"/>
          <w:color w:val="000000" w:themeColor="text1"/>
          <w:sz w:val="28"/>
          <w:szCs w:val="28"/>
          <w:lang w:eastAsia="ru-RU"/>
        </w:rPr>
        <w:t xml:space="preserve">- воспитывать осторожность и аккуратность в поведении на водоемах в </w:t>
      </w:r>
      <w:proofErr w:type="spellStart"/>
      <w:proofErr w:type="gramStart"/>
      <w:r w:rsidRPr="00696019">
        <w:rPr>
          <w:rFonts w:ascii="Times New Roman" w:eastAsia="Times New Roman" w:hAnsi="Times New Roman" w:cs="Times New Roman"/>
          <w:color w:val="000000" w:themeColor="text1"/>
          <w:sz w:val="28"/>
          <w:szCs w:val="28"/>
          <w:lang w:eastAsia="ru-RU"/>
        </w:rPr>
        <w:t>осенне</w:t>
      </w:r>
      <w:proofErr w:type="spellEnd"/>
      <w:r w:rsidRPr="00696019">
        <w:rPr>
          <w:rFonts w:ascii="Times New Roman" w:eastAsia="Times New Roman" w:hAnsi="Times New Roman" w:cs="Times New Roman"/>
          <w:color w:val="000000" w:themeColor="text1"/>
          <w:sz w:val="28"/>
          <w:szCs w:val="28"/>
          <w:lang w:eastAsia="ru-RU"/>
        </w:rPr>
        <w:t xml:space="preserve"> – зимний</w:t>
      </w:r>
      <w:proofErr w:type="gramEnd"/>
      <w:r w:rsidRPr="00696019">
        <w:rPr>
          <w:rFonts w:ascii="Times New Roman" w:eastAsia="Times New Roman" w:hAnsi="Times New Roman" w:cs="Times New Roman"/>
          <w:color w:val="000000" w:themeColor="text1"/>
          <w:sz w:val="28"/>
          <w:szCs w:val="28"/>
          <w:lang w:eastAsia="ru-RU"/>
        </w:rPr>
        <w:t xml:space="preserve"> период.</w:t>
      </w:r>
    </w:p>
    <w:p w:rsidR="005F61FC" w:rsidRPr="00696019" w:rsidRDefault="005F61FC" w:rsidP="00A6020A">
      <w:pPr>
        <w:shd w:val="clear" w:color="auto" w:fill="FFFFFF"/>
        <w:spacing w:line="360" w:lineRule="auto"/>
        <w:ind w:firstLine="708"/>
        <w:jc w:val="both"/>
        <w:rPr>
          <w:rFonts w:ascii="Times New Roman" w:eastAsia="Times New Roman" w:hAnsi="Times New Roman" w:cs="Times New Roman"/>
          <w:b/>
          <w:color w:val="000000" w:themeColor="text1"/>
          <w:sz w:val="28"/>
          <w:szCs w:val="28"/>
          <w:lang w:eastAsia="ru-RU"/>
        </w:rPr>
      </w:pPr>
      <w:r w:rsidRPr="00696019">
        <w:rPr>
          <w:rFonts w:ascii="Times New Roman" w:eastAsia="Times New Roman" w:hAnsi="Times New Roman" w:cs="Times New Roman"/>
          <w:b/>
          <w:color w:val="000000" w:themeColor="text1"/>
          <w:sz w:val="28"/>
          <w:szCs w:val="28"/>
          <w:lang w:eastAsia="ru-RU"/>
        </w:rPr>
        <w:t>Задачи:</w:t>
      </w:r>
    </w:p>
    <w:p w:rsidR="005F61FC" w:rsidRPr="00696019" w:rsidRDefault="005F61FC" w:rsidP="00A6020A">
      <w:pPr>
        <w:shd w:val="clear" w:color="auto" w:fill="FFFFFF"/>
        <w:spacing w:line="360" w:lineRule="auto"/>
        <w:ind w:firstLine="708"/>
        <w:jc w:val="both"/>
        <w:rPr>
          <w:rFonts w:ascii="Times New Roman" w:eastAsia="Times New Roman" w:hAnsi="Times New Roman" w:cs="Times New Roman"/>
          <w:color w:val="000000" w:themeColor="text1"/>
          <w:sz w:val="28"/>
          <w:szCs w:val="28"/>
          <w:lang w:eastAsia="ru-RU"/>
        </w:rPr>
      </w:pPr>
      <w:r w:rsidRPr="00696019">
        <w:rPr>
          <w:rFonts w:ascii="Times New Roman" w:eastAsia="Times New Roman" w:hAnsi="Times New Roman" w:cs="Times New Roman"/>
          <w:color w:val="000000" w:themeColor="text1"/>
          <w:sz w:val="28"/>
          <w:szCs w:val="28"/>
          <w:lang w:eastAsia="ru-RU"/>
        </w:rPr>
        <w:t>- развитие умения учащихся ориентироваться в ситуациях, подстерегающих на водоёмах в осеннее - зимний период;</w:t>
      </w:r>
    </w:p>
    <w:p w:rsidR="005F61FC" w:rsidRPr="00696019" w:rsidRDefault="005F61FC" w:rsidP="00A6020A">
      <w:pPr>
        <w:shd w:val="clear" w:color="auto" w:fill="FFFFFF"/>
        <w:spacing w:line="360" w:lineRule="auto"/>
        <w:ind w:firstLine="708"/>
        <w:jc w:val="both"/>
        <w:rPr>
          <w:rFonts w:ascii="Times New Roman" w:eastAsia="Times New Roman" w:hAnsi="Times New Roman" w:cs="Times New Roman"/>
          <w:color w:val="000000" w:themeColor="text1"/>
          <w:sz w:val="28"/>
          <w:szCs w:val="28"/>
          <w:lang w:eastAsia="ru-RU"/>
        </w:rPr>
      </w:pPr>
      <w:r w:rsidRPr="00696019">
        <w:rPr>
          <w:rFonts w:ascii="Times New Roman" w:eastAsia="Times New Roman" w:hAnsi="Times New Roman" w:cs="Times New Roman"/>
          <w:color w:val="000000" w:themeColor="text1"/>
          <w:sz w:val="28"/>
          <w:szCs w:val="28"/>
          <w:lang w:eastAsia="ru-RU"/>
        </w:rPr>
        <w:t>-формирование бережного отношения к собственной безопасности, своему здоровью.</w:t>
      </w:r>
    </w:p>
    <w:p w:rsidR="008C3268" w:rsidRPr="00696019" w:rsidRDefault="005F61FC" w:rsidP="00A6020A">
      <w:pPr>
        <w:shd w:val="clear" w:color="auto" w:fill="FFFFFF"/>
        <w:spacing w:line="360" w:lineRule="auto"/>
        <w:ind w:firstLine="708"/>
        <w:jc w:val="both"/>
        <w:rPr>
          <w:rFonts w:ascii="Times New Roman" w:eastAsia="Times New Roman" w:hAnsi="Times New Roman" w:cs="Times New Roman"/>
          <w:color w:val="000000" w:themeColor="text1"/>
          <w:sz w:val="28"/>
          <w:szCs w:val="28"/>
          <w:lang w:eastAsia="ru-RU"/>
        </w:rPr>
      </w:pPr>
      <w:r w:rsidRPr="00696019">
        <w:rPr>
          <w:rFonts w:ascii="Times New Roman" w:eastAsia="Times New Roman" w:hAnsi="Times New Roman" w:cs="Times New Roman"/>
          <w:color w:val="000000" w:themeColor="text1"/>
          <w:sz w:val="28"/>
          <w:szCs w:val="28"/>
          <w:lang w:eastAsia="ru-RU"/>
        </w:rPr>
        <w:t>-приобретение навыков безопасного поведения на водоёмах в осеннее - зимний период.</w:t>
      </w:r>
    </w:p>
    <w:p w:rsidR="004A37F8" w:rsidRPr="00696019" w:rsidRDefault="004A37F8" w:rsidP="00A6020A">
      <w:pPr>
        <w:shd w:val="clear" w:color="auto" w:fill="FFFFFF"/>
        <w:spacing w:line="360" w:lineRule="auto"/>
        <w:jc w:val="both"/>
        <w:rPr>
          <w:rFonts w:ascii="Times New Roman" w:eastAsia="Times New Roman" w:hAnsi="Times New Roman" w:cs="Times New Roman"/>
          <w:b/>
          <w:color w:val="000000" w:themeColor="text1"/>
          <w:sz w:val="28"/>
          <w:szCs w:val="28"/>
          <w:lang w:eastAsia="ru-RU"/>
        </w:rPr>
      </w:pPr>
      <w:r w:rsidRPr="00696019">
        <w:rPr>
          <w:rFonts w:ascii="Times New Roman" w:eastAsia="Times New Roman" w:hAnsi="Times New Roman" w:cs="Times New Roman"/>
          <w:b/>
          <w:color w:val="000000" w:themeColor="text1"/>
          <w:sz w:val="28"/>
          <w:szCs w:val="28"/>
          <w:lang w:eastAsia="ru-RU"/>
        </w:rPr>
        <w:t>Ход занятия:</w:t>
      </w:r>
    </w:p>
    <w:p w:rsidR="00A924AA" w:rsidRPr="00696019" w:rsidRDefault="00A924AA" w:rsidP="00A6020A">
      <w:pPr>
        <w:pStyle w:val="a3"/>
        <w:spacing w:before="0" w:beforeAutospacing="0" w:after="0" w:afterAutospacing="0" w:line="360" w:lineRule="auto"/>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Ребята, отгадайте загадку:</w:t>
      </w:r>
    </w:p>
    <w:p w:rsidR="00A924AA" w:rsidRPr="00696019" w:rsidRDefault="00A924AA" w:rsidP="00A6020A">
      <w:pPr>
        <w:pStyle w:val="a3"/>
        <w:spacing w:before="0" w:beforeAutospacing="0" w:after="0" w:afterAutospacing="0" w:line="360" w:lineRule="auto"/>
        <w:ind w:firstLine="708"/>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Бежала – шумела,</w:t>
      </w:r>
    </w:p>
    <w:p w:rsidR="00A924AA" w:rsidRPr="00696019" w:rsidRDefault="00A924AA"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Заснула – заблестела. (</w:t>
      </w:r>
      <w:r w:rsidRPr="00696019">
        <w:rPr>
          <w:rFonts w:ascii="Times New Roman" w:hAnsi="Times New Roman" w:cs="Times New Roman"/>
          <w:i/>
          <w:color w:val="000000" w:themeColor="text1"/>
          <w:sz w:val="28"/>
          <w:szCs w:val="28"/>
        </w:rPr>
        <w:t>Это река подо льдом).</w:t>
      </w:r>
    </w:p>
    <w:p w:rsidR="00A924AA" w:rsidRPr="00696019" w:rsidRDefault="00A924AA"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 Правильно, молодцы! </w:t>
      </w:r>
    </w:p>
    <w:p w:rsidR="004A37F8" w:rsidRPr="00696019" w:rsidRDefault="007E5E33" w:rsidP="00A6020A">
      <w:pPr>
        <w:pStyle w:val="a3"/>
        <w:spacing w:before="0" w:beforeAutospacing="0" w:after="0" w:afterAutospacing="0" w:line="360" w:lineRule="auto"/>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(1 слайд)</w:t>
      </w:r>
    </w:p>
    <w:p w:rsidR="00A924AA" w:rsidRPr="00696019" w:rsidRDefault="00A924AA" w:rsidP="00A6020A">
      <w:pPr>
        <w:pStyle w:val="a3"/>
        <w:spacing w:before="0" w:beforeAutospacing="0" w:after="0" w:afterAutospacing="0" w:line="360" w:lineRule="auto"/>
        <w:jc w:val="both"/>
        <w:rPr>
          <w:rFonts w:ascii="Times New Roman" w:hAnsi="Times New Roman" w:cs="Times New Roman"/>
          <w:color w:val="000000" w:themeColor="text1"/>
          <w:sz w:val="28"/>
          <w:szCs w:val="28"/>
        </w:rPr>
      </w:pPr>
      <w:r w:rsidRPr="00696019">
        <w:rPr>
          <w:rFonts w:ascii="Times New Roman" w:hAnsi="Times New Roman" w:cs="Times New Roman"/>
          <w:b/>
          <w:color w:val="000000" w:themeColor="text1"/>
          <w:sz w:val="28"/>
          <w:szCs w:val="28"/>
        </w:rPr>
        <w:t>    Объявление темы занятия.</w:t>
      </w:r>
    </w:p>
    <w:p w:rsidR="00290489" w:rsidRPr="00696019" w:rsidRDefault="00A02EF7" w:rsidP="00A6020A">
      <w:pPr>
        <w:pStyle w:val="a3"/>
        <w:spacing w:before="0" w:beforeAutospacing="0" w:after="0" w:afterAutospacing="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Тема сегодняшнего занятия</w:t>
      </w:r>
      <w:bookmarkStart w:id="0" w:name="_GoBack"/>
      <w:bookmarkEnd w:id="0"/>
      <w:r w:rsidR="00290489" w:rsidRPr="00696019">
        <w:rPr>
          <w:rFonts w:ascii="Times New Roman" w:hAnsi="Times New Roman" w:cs="Times New Roman"/>
          <w:color w:val="000000" w:themeColor="text1"/>
          <w:sz w:val="28"/>
          <w:szCs w:val="28"/>
        </w:rPr>
        <w:t>:</w:t>
      </w:r>
      <w:r w:rsidR="004C13B9" w:rsidRPr="00696019">
        <w:rPr>
          <w:rFonts w:ascii="Times New Roman" w:hAnsi="Times New Roman" w:cs="Times New Roman"/>
          <w:bCs/>
          <w:color w:val="000000" w:themeColor="text1"/>
          <w:sz w:val="28"/>
          <w:szCs w:val="28"/>
        </w:rPr>
        <w:t xml:space="preserve"> </w:t>
      </w:r>
      <w:r w:rsidR="00641060" w:rsidRPr="00696019">
        <w:rPr>
          <w:rFonts w:ascii="Times New Roman" w:hAnsi="Times New Roman" w:cs="Times New Roman"/>
          <w:bCs/>
          <w:color w:val="000000" w:themeColor="text1"/>
          <w:sz w:val="28"/>
          <w:szCs w:val="28"/>
        </w:rPr>
        <w:t>«</w:t>
      </w:r>
      <w:r w:rsidR="004C13B9" w:rsidRPr="00696019">
        <w:rPr>
          <w:rFonts w:ascii="Times New Roman" w:hAnsi="Times New Roman" w:cs="Times New Roman"/>
          <w:bCs/>
          <w:color w:val="000000" w:themeColor="text1"/>
          <w:sz w:val="28"/>
          <w:szCs w:val="28"/>
        </w:rPr>
        <w:t>Безопасное поведение на водоёмах в осенне-зимний период</w:t>
      </w:r>
      <w:r w:rsidR="004C13B9" w:rsidRPr="00696019">
        <w:rPr>
          <w:rFonts w:ascii="Times New Roman" w:hAnsi="Times New Roman" w:cs="Times New Roman"/>
          <w:color w:val="000000" w:themeColor="text1"/>
          <w:sz w:val="28"/>
          <w:szCs w:val="28"/>
        </w:rPr>
        <w:t>».</w:t>
      </w:r>
      <w:r w:rsidR="00641060" w:rsidRPr="00696019">
        <w:rPr>
          <w:rFonts w:ascii="Times New Roman" w:hAnsi="Times New Roman" w:cs="Times New Roman"/>
          <w:color w:val="000000" w:themeColor="text1"/>
          <w:sz w:val="28"/>
          <w:szCs w:val="28"/>
        </w:rPr>
        <w:t xml:space="preserve"> </w:t>
      </w:r>
      <w:r w:rsidR="00290489" w:rsidRPr="00696019">
        <w:rPr>
          <w:rFonts w:ascii="Times New Roman" w:hAnsi="Times New Roman" w:cs="Times New Roman"/>
          <w:color w:val="000000" w:themeColor="text1"/>
          <w:sz w:val="28"/>
          <w:szCs w:val="28"/>
        </w:rPr>
        <w:t>В ходе нашей беседы мы найдем ответить на вопросы:</w:t>
      </w:r>
    </w:p>
    <w:p w:rsidR="00290489" w:rsidRPr="00696019" w:rsidRDefault="00A924AA"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lastRenderedPageBreak/>
        <w:t xml:space="preserve">- </w:t>
      </w:r>
      <w:r w:rsidR="00290489" w:rsidRPr="00696019">
        <w:rPr>
          <w:rFonts w:ascii="Times New Roman" w:hAnsi="Times New Roman" w:cs="Times New Roman"/>
          <w:color w:val="000000" w:themeColor="text1"/>
          <w:sz w:val="28"/>
          <w:szCs w:val="28"/>
        </w:rPr>
        <w:t>Чем опасен ранний и поздний лёд?</w:t>
      </w:r>
    </w:p>
    <w:p w:rsidR="00290489" w:rsidRPr="00696019" w:rsidRDefault="00A924AA"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 </w:t>
      </w:r>
      <w:r w:rsidR="00290489" w:rsidRPr="00696019">
        <w:rPr>
          <w:rFonts w:ascii="Times New Roman" w:hAnsi="Times New Roman" w:cs="Times New Roman"/>
          <w:color w:val="000000" w:themeColor="text1"/>
          <w:sz w:val="28"/>
          <w:szCs w:val="28"/>
        </w:rPr>
        <w:t>Каковы условия безопасного пребывания человека на льду?</w:t>
      </w:r>
    </w:p>
    <w:p w:rsidR="00290489" w:rsidRPr="00696019" w:rsidRDefault="00A924AA"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 </w:t>
      </w:r>
      <w:r w:rsidR="00290489" w:rsidRPr="00696019">
        <w:rPr>
          <w:rFonts w:ascii="Times New Roman" w:hAnsi="Times New Roman" w:cs="Times New Roman"/>
          <w:color w:val="000000" w:themeColor="text1"/>
          <w:sz w:val="28"/>
          <w:szCs w:val="28"/>
        </w:rPr>
        <w:t>Каковы основные правила поведения на льду?</w:t>
      </w:r>
    </w:p>
    <w:p w:rsidR="00290489" w:rsidRPr="00696019" w:rsidRDefault="00A924AA"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 </w:t>
      </w:r>
      <w:r w:rsidR="00290489" w:rsidRPr="00696019">
        <w:rPr>
          <w:rFonts w:ascii="Times New Roman" w:hAnsi="Times New Roman" w:cs="Times New Roman"/>
          <w:color w:val="000000" w:themeColor="text1"/>
          <w:sz w:val="28"/>
          <w:szCs w:val="28"/>
        </w:rPr>
        <w:t>Чем опасно попадание человека в ледяную воду и как вести себя в этой ситуации?</w:t>
      </w:r>
    </w:p>
    <w:p w:rsidR="00A924AA" w:rsidRPr="00696019" w:rsidRDefault="004A37F8" w:rsidP="00A6020A">
      <w:pPr>
        <w:pStyle w:val="a3"/>
        <w:spacing w:before="0" w:beforeAutospacing="0" w:after="0" w:afterAutospacing="0" w:line="360" w:lineRule="auto"/>
        <w:jc w:val="both"/>
        <w:rPr>
          <w:rFonts w:ascii="Times New Roman" w:hAnsi="Times New Roman" w:cs="Times New Roman"/>
          <w:color w:val="000000" w:themeColor="text1"/>
          <w:sz w:val="28"/>
          <w:szCs w:val="28"/>
        </w:rPr>
      </w:pPr>
      <w:r w:rsidRPr="00696019">
        <w:rPr>
          <w:rFonts w:ascii="Times New Roman" w:hAnsi="Times New Roman" w:cs="Times New Roman"/>
          <w:b/>
          <w:color w:val="000000" w:themeColor="text1"/>
          <w:sz w:val="28"/>
          <w:szCs w:val="28"/>
        </w:rPr>
        <w:t>   Основная часть.</w:t>
      </w:r>
      <w:r w:rsidRPr="00696019">
        <w:rPr>
          <w:rFonts w:ascii="Times New Roman" w:hAnsi="Times New Roman" w:cs="Times New Roman"/>
          <w:color w:val="000000" w:themeColor="text1"/>
          <w:sz w:val="28"/>
          <w:szCs w:val="28"/>
        </w:rPr>
        <w:t xml:space="preserve"> </w:t>
      </w:r>
    </w:p>
    <w:p w:rsidR="00A924AA" w:rsidRPr="00696019" w:rsidRDefault="00A924AA"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Закройте глаза и представьте, как выглядит водоем поздней осенью или в начале зимы. (</w:t>
      </w:r>
      <w:r w:rsidR="005A1851" w:rsidRPr="00696019">
        <w:rPr>
          <w:rFonts w:ascii="Times New Roman" w:hAnsi="Times New Roman" w:cs="Times New Roman"/>
          <w:i/>
          <w:color w:val="000000" w:themeColor="text1"/>
          <w:sz w:val="28"/>
          <w:szCs w:val="28"/>
        </w:rPr>
        <w:t>О</w:t>
      </w:r>
      <w:r w:rsidRPr="00696019">
        <w:rPr>
          <w:rFonts w:ascii="Times New Roman" w:hAnsi="Times New Roman" w:cs="Times New Roman"/>
          <w:i/>
          <w:color w:val="000000" w:themeColor="text1"/>
          <w:sz w:val="28"/>
          <w:szCs w:val="28"/>
        </w:rPr>
        <w:t>на замерзла, покрыта льдом</w:t>
      </w:r>
      <w:r w:rsidR="005A1851" w:rsidRPr="00696019">
        <w:rPr>
          <w:rFonts w:ascii="Times New Roman" w:hAnsi="Times New Roman" w:cs="Times New Roman"/>
          <w:i/>
          <w:color w:val="000000" w:themeColor="text1"/>
          <w:sz w:val="28"/>
          <w:szCs w:val="28"/>
        </w:rPr>
        <w:t>)</w:t>
      </w:r>
      <w:r w:rsidRPr="00696019">
        <w:rPr>
          <w:rFonts w:ascii="Times New Roman" w:hAnsi="Times New Roman" w:cs="Times New Roman"/>
          <w:i/>
          <w:color w:val="000000" w:themeColor="text1"/>
          <w:sz w:val="28"/>
          <w:szCs w:val="28"/>
        </w:rPr>
        <w:t>.</w:t>
      </w:r>
      <w:r w:rsidR="005A1851" w:rsidRPr="00696019">
        <w:rPr>
          <w:rFonts w:ascii="Times New Roman" w:hAnsi="Times New Roman" w:cs="Times New Roman"/>
          <w:color w:val="000000" w:themeColor="text1"/>
          <w:sz w:val="28"/>
          <w:szCs w:val="28"/>
        </w:rPr>
        <w:t xml:space="preserve"> </w:t>
      </w:r>
      <w:r w:rsidRPr="00696019">
        <w:rPr>
          <w:rFonts w:ascii="Times New Roman" w:hAnsi="Times New Roman" w:cs="Times New Roman"/>
          <w:color w:val="000000" w:themeColor="text1"/>
          <w:sz w:val="28"/>
          <w:szCs w:val="28"/>
        </w:rPr>
        <w:t>Верно. А какая опасность может предостерегать нас</w:t>
      </w:r>
      <w:r w:rsidR="005A1851" w:rsidRPr="00696019">
        <w:rPr>
          <w:rFonts w:ascii="Times New Roman" w:hAnsi="Times New Roman" w:cs="Times New Roman"/>
          <w:color w:val="000000" w:themeColor="text1"/>
          <w:sz w:val="28"/>
          <w:szCs w:val="28"/>
        </w:rPr>
        <w:t xml:space="preserve"> в это время на реке или озере? (</w:t>
      </w:r>
      <w:r w:rsidRPr="00696019">
        <w:rPr>
          <w:rFonts w:ascii="Times New Roman" w:hAnsi="Times New Roman" w:cs="Times New Roman"/>
          <w:i/>
          <w:color w:val="000000" w:themeColor="text1"/>
          <w:sz w:val="28"/>
          <w:szCs w:val="28"/>
        </w:rPr>
        <w:t>Можно провалиться под лед</w:t>
      </w:r>
      <w:r w:rsidR="005A1851" w:rsidRPr="00696019">
        <w:rPr>
          <w:rFonts w:ascii="Times New Roman" w:hAnsi="Times New Roman" w:cs="Times New Roman"/>
          <w:i/>
          <w:color w:val="000000" w:themeColor="text1"/>
          <w:sz w:val="28"/>
          <w:szCs w:val="28"/>
        </w:rPr>
        <w:t>)</w:t>
      </w:r>
      <w:r w:rsidRPr="00696019">
        <w:rPr>
          <w:rFonts w:ascii="Times New Roman" w:hAnsi="Times New Roman" w:cs="Times New Roman"/>
          <w:i/>
          <w:color w:val="000000" w:themeColor="text1"/>
          <w:sz w:val="28"/>
          <w:szCs w:val="28"/>
        </w:rPr>
        <w:t>.</w:t>
      </w:r>
    </w:p>
    <w:p w:rsidR="007E5E33" w:rsidRPr="00696019" w:rsidRDefault="007E5E33"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(2 слайд)</w:t>
      </w:r>
    </w:p>
    <w:p w:rsidR="00A924AA" w:rsidRPr="00696019" w:rsidRDefault="005A1851"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 </w:t>
      </w:r>
      <w:r w:rsidR="00A924AA" w:rsidRPr="00696019">
        <w:rPr>
          <w:rFonts w:ascii="Times New Roman" w:hAnsi="Times New Roman" w:cs="Times New Roman"/>
          <w:color w:val="000000" w:themeColor="text1"/>
          <w:sz w:val="28"/>
          <w:szCs w:val="28"/>
        </w:rPr>
        <w:t xml:space="preserve">Правильно, ребята. С наступлением холодов, когда начинают замерзать водоёмы, резко возрастает число несчастных случаев. Осенний лед в период с ноября по декабрь, то есть до наступления устойчивых морозов, непрочен. Скрепленный вечерним или ночным холодом, он еще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 </w:t>
      </w:r>
    </w:p>
    <w:p w:rsidR="005A1851" w:rsidRPr="00696019" w:rsidRDefault="005A1851"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Как правило, водоемы замерзают неравномерно, по частям: сначала у берега, на мелководье, в защищенных от ветра заливах, а затем уже на середине. </w:t>
      </w:r>
    </w:p>
    <w:p w:rsidR="005A1851" w:rsidRPr="00696019" w:rsidRDefault="005A1851"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Основным условием безопасного пребывания человека на льду является соответствие толщины льда прилагаемой нагрузке:</w:t>
      </w:r>
    </w:p>
    <w:p w:rsidR="005A1851" w:rsidRPr="00696019" w:rsidRDefault="005A1851"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безопасная толщина льда для одного человека не менее 7 см;</w:t>
      </w:r>
    </w:p>
    <w:p w:rsidR="005A1851" w:rsidRPr="00696019" w:rsidRDefault="005A1851"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безопасная толщина льда для совершения пешей переправы 15 см и более;</w:t>
      </w:r>
    </w:p>
    <w:p w:rsidR="005A1851" w:rsidRPr="00696019" w:rsidRDefault="005A1851"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безопасная толщина льда для проезда автомобилей не менее 30 см.</w:t>
      </w:r>
    </w:p>
    <w:p w:rsidR="005A1851" w:rsidRPr="00696019" w:rsidRDefault="005A1851"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Прочный лед имеет синеватый или зеленоватый оттенок, лед с желтоватым оттенком – ненадежен.</w:t>
      </w:r>
    </w:p>
    <w:p w:rsidR="005A1851" w:rsidRPr="00696019" w:rsidRDefault="005A1851"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Главная причина трагических случаев – незнание, пренебрежение или несоблюдение элементарных мер безопасности. Необходимо обращать внимание на запрещающие знаки вблизи водоема («Переход (переезд) по льду Запрещен!»), а также помнить правила поведения на льду. </w:t>
      </w:r>
    </w:p>
    <w:p w:rsidR="005369AB" w:rsidRPr="00696019" w:rsidRDefault="005369AB" w:rsidP="00A6020A">
      <w:pPr>
        <w:pStyle w:val="a3"/>
        <w:spacing w:line="360" w:lineRule="auto"/>
        <w:ind w:firstLine="708"/>
        <w:jc w:val="both"/>
        <w:rPr>
          <w:rFonts w:ascii="Times New Roman" w:hAnsi="Times New Roman" w:cs="Times New Roman"/>
          <w:i/>
          <w:color w:val="000000" w:themeColor="text1"/>
          <w:sz w:val="28"/>
          <w:szCs w:val="28"/>
        </w:rPr>
      </w:pPr>
      <w:r w:rsidRPr="00696019">
        <w:rPr>
          <w:rFonts w:ascii="Times New Roman" w:hAnsi="Times New Roman" w:cs="Times New Roman"/>
          <w:b/>
          <w:color w:val="000000" w:themeColor="text1"/>
          <w:sz w:val="28"/>
          <w:szCs w:val="28"/>
        </w:rPr>
        <w:t xml:space="preserve"> Физкультминутка (</w:t>
      </w:r>
      <w:r w:rsidRPr="00696019">
        <w:rPr>
          <w:rFonts w:ascii="Times New Roman" w:hAnsi="Times New Roman" w:cs="Times New Roman"/>
          <w:i/>
          <w:color w:val="000000" w:themeColor="text1"/>
          <w:sz w:val="28"/>
          <w:szCs w:val="28"/>
        </w:rPr>
        <w:t xml:space="preserve">ритмичные движения под музыку). </w:t>
      </w:r>
    </w:p>
    <w:p w:rsidR="005369AB" w:rsidRPr="00696019" w:rsidRDefault="005369AB" w:rsidP="00A6020A">
      <w:pPr>
        <w:pStyle w:val="a3"/>
        <w:spacing w:before="0" w:beforeAutospacing="0" w:after="0" w:afterAutospacing="0" w:line="360" w:lineRule="auto"/>
        <w:ind w:firstLine="709"/>
        <w:jc w:val="both"/>
        <w:rPr>
          <w:rFonts w:ascii="Times New Roman" w:hAnsi="Times New Roman" w:cs="Times New Roman"/>
          <w:b/>
          <w:color w:val="000000" w:themeColor="text1"/>
          <w:sz w:val="28"/>
          <w:szCs w:val="28"/>
        </w:rPr>
      </w:pPr>
      <w:r w:rsidRPr="00696019">
        <w:rPr>
          <w:rFonts w:ascii="Times New Roman" w:hAnsi="Times New Roman" w:cs="Times New Roman"/>
          <w:b/>
          <w:color w:val="000000" w:themeColor="text1"/>
          <w:sz w:val="28"/>
          <w:szCs w:val="28"/>
        </w:rPr>
        <w:t>Знакомство с правилами поведения на льду.</w:t>
      </w:r>
    </w:p>
    <w:p w:rsidR="007E5E33" w:rsidRPr="00696019" w:rsidRDefault="007E5E33" w:rsidP="00A6020A">
      <w:pPr>
        <w:pStyle w:val="a3"/>
        <w:spacing w:before="0" w:beforeAutospacing="0" w:after="0" w:afterAutospacing="0" w:line="360" w:lineRule="auto"/>
        <w:ind w:left="720"/>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(слайд 3)</w:t>
      </w:r>
    </w:p>
    <w:p w:rsidR="005369AB" w:rsidRPr="00696019" w:rsidRDefault="007E5E33" w:rsidP="00A6020A">
      <w:pPr>
        <w:pStyle w:val="a3"/>
        <w:spacing w:before="0" w:beforeAutospacing="0" w:after="0" w:afterAutospacing="0" w:line="360" w:lineRule="auto"/>
        <w:ind w:left="720"/>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1.</w:t>
      </w:r>
      <w:r w:rsidR="005369AB" w:rsidRPr="00696019">
        <w:rPr>
          <w:rFonts w:ascii="Times New Roman" w:hAnsi="Times New Roman" w:cs="Times New Roman"/>
          <w:color w:val="000000" w:themeColor="text1"/>
          <w:sz w:val="28"/>
          <w:szCs w:val="28"/>
        </w:rPr>
        <w:t xml:space="preserve">Нельзя выходить на лед без разрешения взрослых. </w:t>
      </w:r>
    </w:p>
    <w:p w:rsidR="005369AB" w:rsidRPr="00696019" w:rsidRDefault="00451810"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2. </w:t>
      </w:r>
      <w:r w:rsidR="005369AB" w:rsidRPr="00696019">
        <w:rPr>
          <w:rFonts w:ascii="Times New Roman" w:hAnsi="Times New Roman" w:cs="Times New Roman"/>
          <w:color w:val="000000" w:themeColor="text1"/>
          <w:sz w:val="28"/>
          <w:szCs w:val="28"/>
        </w:rPr>
        <w:t>Переходить реку, озеро можно только в устойчивую погоду, по переправе.</w:t>
      </w:r>
    </w:p>
    <w:p w:rsidR="005369AB" w:rsidRPr="00696019" w:rsidRDefault="005369AB"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3. Если переправы нет, то надежнее всего идти по свежим чужим следам, так как дорога проверена. </w:t>
      </w:r>
    </w:p>
    <w:p w:rsidR="005369AB" w:rsidRPr="00696019" w:rsidRDefault="005369AB"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4. Если свежих чужих следов нет, то: с берега наметить свой маршрут; взять палку и идти, проверяя прочность льда.</w:t>
      </w:r>
    </w:p>
    <w:p w:rsidR="005369AB" w:rsidRPr="00696019" w:rsidRDefault="005369AB"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5. Если после удара палкой на льду появится вода, то значит, лед непрочен, надо возвратиться назад. </w:t>
      </w:r>
    </w:p>
    <w:p w:rsidR="005369AB" w:rsidRPr="00696019" w:rsidRDefault="005369AB"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6. Если вы выбрались из пролома: нельзя вставать на ноги, откатитесь от полыньи, ползите в ту сторону, откуда пришли, так как там прочность льда проверена </w:t>
      </w:r>
    </w:p>
    <w:p w:rsidR="005369AB" w:rsidRPr="00696019" w:rsidRDefault="005369AB"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7. Будьте осторожны до самого берега! Лишь вступив на берег, надо бежать, чтобы согреться и быстрее попасть в теплое место. </w:t>
      </w:r>
    </w:p>
    <w:p w:rsidR="00B55D31" w:rsidRPr="00696019" w:rsidRDefault="00B55D31"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(слайд</w:t>
      </w:r>
      <w:proofErr w:type="gramStart"/>
      <w:r w:rsidRPr="00696019">
        <w:rPr>
          <w:rFonts w:ascii="Times New Roman" w:hAnsi="Times New Roman" w:cs="Times New Roman"/>
          <w:color w:val="000000" w:themeColor="text1"/>
          <w:sz w:val="28"/>
          <w:szCs w:val="28"/>
        </w:rPr>
        <w:t>4</w:t>
      </w:r>
      <w:proofErr w:type="gramEnd"/>
      <w:r w:rsidRPr="00696019">
        <w:rPr>
          <w:rFonts w:ascii="Times New Roman" w:hAnsi="Times New Roman" w:cs="Times New Roman"/>
          <w:color w:val="000000" w:themeColor="text1"/>
          <w:sz w:val="28"/>
          <w:szCs w:val="28"/>
        </w:rPr>
        <w:t>)</w:t>
      </w:r>
    </w:p>
    <w:p w:rsidR="005369AB" w:rsidRPr="00696019" w:rsidRDefault="005369AB"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8. Если на ваших глазах человек провалился под лед: крикните ему, что идете на помощь; ползите к полынье, широко раскинув руки; если возможно, то подложите под себя доску. </w:t>
      </w:r>
    </w:p>
    <w:p w:rsidR="005369AB" w:rsidRPr="00696019" w:rsidRDefault="005369AB"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9. Теоретически надо действовать так: не доползая до полыньи, протяните пострадавшему лестницу или шест.</w:t>
      </w:r>
    </w:p>
    <w:p w:rsidR="005369AB" w:rsidRPr="00696019" w:rsidRDefault="005369AB"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10. На практике: посмотри вокруг, нет ли какого-нибудь предмета, чтобы протянуть пострадавшему (ремень, шарф, доска). Нельзя подползать к полынье ближе, чем на 3-4 м.</w:t>
      </w:r>
    </w:p>
    <w:p w:rsidR="005369AB" w:rsidRPr="00696019" w:rsidRDefault="005369AB"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11. Если несколько человек могут </w:t>
      </w:r>
      <w:r w:rsidR="00451810" w:rsidRPr="00696019">
        <w:rPr>
          <w:rFonts w:ascii="Times New Roman" w:hAnsi="Times New Roman" w:cs="Times New Roman"/>
          <w:color w:val="000000" w:themeColor="text1"/>
          <w:sz w:val="28"/>
          <w:szCs w:val="28"/>
        </w:rPr>
        <w:t>прийти</w:t>
      </w:r>
      <w:r w:rsidRPr="00696019">
        <w:rPr>
          <w:rFonts w:ascii="Times New Roman" w:hAnsi="Times New Roman" w:cs="Times New Roman"/>
          <w:color w:val="000000" w:themeColor="text1"/>
          <w:sz w:val="28"/>
          <w:szCs w:val="28"/>
        </w:rPr>
        <w:t xml:space="preserve"> на помощь, то: двое или трое людей, взяв друг друга за ноги, ложатся на лед цепочкой и двигаются к пролому </w:t>
      </w:r>
      <w:proofErr w:type="gramStart"/>
      <w:r w:rsidRPr="00696019">
        <w:rPr>
          <w:rFonts w:ascii="Times New Roman" w:hAnsi="Times New Roman" w:cs="Times New Roman"/>
          <w:color w:val="000000" w:themeColor="text1"/>
          <w:sz w:val="28"/>
          <w:szCs w:val="28"/>
        </w:rPr>
        <w:t>и</w:t>
      </w:r>
      <w:proofErr w:type="gramEnd"/>
      <w:r w:rsidRPr="00696019">
        <w:rPr>
          <w:rFonts w:ascii="Times New Roman" w:hAnsi="Times New Roman" w:cs="Times New Roman"/>
          <w:color w:val="000000" w:themeColor="text1"/>
          <w:sz w:val="28"/>
          <w:szCs w:val="28"/>
        </w:rPr>
        <w:t xml:space="preserve"> вытащив тонущего на лед ползком выбираются из опасной зоны.</w:t>
      </w:r>
    </w:p>
    <w:p w:rsidR="00451810" w:rsidRPr="00696019" w:rsidRDefault="00451810"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12. Нельзя играть на покатом берегу реки, озера </w:t>
      </w:r>
    </w:p>
    <w:p w:rsidR="00451810" w:rsidRPr="00696019" w:rsidRDefault="00451810"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13. На льду нельзя играть </w:t>
      </w:r>
    </w:p>
    <w:p w:rsidR="00A6020A" w:rsidRPr="00696019" w:rsidRDefault="00A6020A"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(слайд 5)</w:t>
      </w:r>
    </w:p>
    <w:p w:rsidR="00451810" w:rsidRPr="00696019" w:rsidRDefault="00A6020A" w:rsidP="00A6020A">
      <w:pPr>
        <w:pStyle w:val="a3"/>
        <w:spacing w:before="0" w:beforeAutospacing="0" w:after="0" w:afterAutospacing="0" w:line="36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00451810" w:rsidRPr="00696019">
        <w:rPr>
          <w:rFonts w:ascii="Times New Roman" w:hAnsi="Times New Roman" w:cs="Times New Roman"/>
          <w:b/>
          <w:color w:val="000000" w:themeColor="text1"/>
          <w:sz w:val="28"/>
          <w:szCs w:val="28"/>
        </w:rPr>
        <w:t>Правила перехода через реку на лыжах:</w:t>
      </w:r>
    </w:p>
    <w:p w:rsidR="00451810" w:rsidRPr="00696019" w:rsidRDefault="00A6020A" w:rsidP="00A6020A">
      <w:pPr>
        <w:pStyle w:val="a3"/>
        <w:spacing w:before="0" w:beforeAutospacing="0" w:after="0" w:afterAutospacing="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451810" w:rsidRPr="00696019">
        <w:rPr>
          <w:rFonts w:ascii="Times New Roman" w:hAnsi="Times New Roman" w:cs="Times New Roman"/>
          <w:color w:val="000000" w:themeColor="text1"/>
          <w:sz w:val="28"/>
          <w:szCs w:val="28"/>
        </w:rPr>
        <w:t xml:space="preserve">Если есть проложенная лыжня, то пересекай реку по этой лыжне </w:t>
      </w:r>
    </w:p>
    <w:p w:rsidR="00B55C26" w:rsidRPr="00696019" w:rsidRDefault="00B55C26"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Если лыжни нет, то идите по целине, но при этом крепления лыж отстегните, палки держите в руках, не накидывая петли на кисти рук, рюкзак рекомендуется волочить за собой на веревке </w:t>
      </w:r>
    </w:p>
    <w:p w:rsidR="00B55C26" w:rsidRPr="00696019" w:rsidRDefault="00B55C26"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Если несколько человек переходит реку (без переправы), то идти надо друг за другом </w:t>
      </w:r>
    </w:p>
    <w:p w:rsidR="00B55C26" w:rsidRPr="00696019" w:rsidRDefault="00B55C26"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Если вы пересекаете реку группой, то расстояние между лыжниками должно быть не менее 5 метров </w:t>
      </w:r>
    </w:p>
    <w:p w:rsidR="00B55C26" w:rsidRPr="00696019" w:rsidRDefault="00B55C26"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Время безопасного пребывания человека в воде: </w:t>
      </w:r>
    </w:p>
    <w:p w:rsidR="00B55C26" w:rsidRPr="00696019" w:rsidRDefault="00B55C26"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при температуре воды 24°С время безопасного пребывания составляет 7-9 часов; -при температуре воды 5-15</w:t>
      </w:r>
      <w:proofErr w:type="gramStart"/>
      <w:r w:rsidRPr="00696019">
        <w:rPr>
          <w:rFonts w:ascii="Times New Roman" w:hAnsi="Times New Roman" w:cs="Times New Roman"/>
          <w:color w:val="000000" w:themeColor="text1"/>
          <w:sz w:val="28"/>
          <w:szCs w:val="28"/>
        </w:rPr>
        <w:t>°С</w:t>
      </w:r>
      <w:proofErr w:type="gramEnd"/>
      <w:r w:rsidRPr="00696019">
        <w:rPr>
          <w:rFonts w:ascii="Times New Roman" w:hAnsi="Times New Roman" w:cs="Times New Roman"/>
          <w:color w:val="000000" w:themeColor="text1"/>
          <w:sz w:val="28"/>
          <w:szCs w:val="28"/>
        </w:rPr>
        <w:t xml:space="preserve"> – от 3,5 часов до 4,5 часов; - температура воды 2-3°С оказывается смертельной для человека через 10-15 мин; - при температуре воды менее 2°С – смерть может наступить через 5-8 мин.  </w:t>
      </w:r>
    </w:p>
    <w:p w:rsidR="0043197D" w:rsidRPr="00696019" w:rsidRDefault="00A6020A" w:rsidP="00A6020A">
      <w:pPr>
        <w:pStyle w:val="a3"/>
        <w:spacing w:before="0" w:beforeAutospacing="0" w:after="0" w:afterAutospacing="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43197D" w:rsidRPr="00696019">
        <w:rPr>
          <w:rFonts w:ascii="Times New Roman" w:hAnsi="Times New Roman" w:cs="Times New Roman"/>
          <w:color w:val="000000" w:themeColor="text1"/>
          <w:sz w:val="28"/>
          <w:szCs w:val="28"/>
        </w:rPr>
        <w:t>(слайд 6)</w:t>
      </w:r>
    </w:p>
    <w:p w:rsidR="00B55C26" w:rsidRPr="00696019" w:rsidRDefault="00B55C26"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Важно знать телефоны экстренных служб. </w:t>
      </w:r>
    </w:p>
    <w:p w:rsidR="00B55C26" w:rsidRPr="00696019" w:rsidRDefault="00B55C26"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Чтобы позвонить с мобильного телефона на номера 01, 02, 03 или 04, необходимо добавить в конце цифру «0» 010, 020, 030, 040 для пользователей сетей МТС, МЕГАФОН и БИЛАЙН. Для пользователей сетей ТЕЛЕ-2 необходимо добавить «*» 01*,02*,03*,04*.</w:t>
      </w:r>
    </w:p>
    <w:p w:rsidR="0043197D" w:rsidRPr="00696019" w:rsidRDefault="0043197D" w:rsidP="00A6020A">
      <w:pPr>
        <w:pStyle w:val="a3"/>
        <w:spacing w:before="0" w:beforeAutospacing="0" w:after="0" w:afterAutospacing="0" w:line="360" w:lineRule="auto"/>
        <w:ind w:firstLine="709"/>
        <w:jc w:val="both"/>
        <w:rPr>
          <w:rFonts w:ascii="Times New Roman" w:hAnsi="Times New Roman" w:cs="Times New Roman"/>
          <w:bCs/>
          <w:color w:val="000000" w:themeColor="text1"/>
          <w:sz w:val="28"/>
          <w:szCs w:val="28"/>
        </w:rPr>
      </w:pPr>
      <w:r w:rsidRPr="00696019">
        <w:rPr>
          <w:rFonts w:ascii="Times New Roman" w:hAnsi="Times New Roman" w:cs="Times New Roman"/>
          <w:bCs/>
          <w:color w:val="000000" w:themeColor="text1"/>
          <w:sz w:val="28"/>
          <w:szCs w:val="28"/>
        </w:rPr>
        <w:t>(слайд</w:t>
      </w:r>
      <w:proofErr w:type="gramStart"/>
      <w:r w:rsidRPr="00696019">
        <w:rPr>
          <w:rFonts w:ascii="Times New Roman" w:hAnsi="Times New Roman" w:cs="Times New Roman"/>
          <w:bCs/>
          <w:color w:val="000000" w:themeColor="text1"/>
          <w:sz w:val="28"/>
          <w:szCs w:val="28"/>
        </w:rPr>
        <w:t>7</w:t>
      </w:r>
      <w:proofErr w:type="gramEnd"/>
      <w:r w:rsidRPr="00696019">
        <w:rPr>
          <w:rFonts w:ascii="Times New Roman" w:hAnsi="Times New Roman" w:cs="Times New Roman"/>
          <w:bCs/>
          <w:color w:val="000000" w:themeColor="text1"/>
          <w:sz w:val="28"/>
          <w:szCs w:val="28"/>
        </w:rPr>
        <w:t>)</w:t>
      </w:r>
    </w:p>
    <w:p w:rsidR="004A37F8" w:rsidRPr="00696019" w:rsidRDefault="0043197D" w:rsidP="00A6020A">
      <w:pPr>
        <w:pStyle w:val="a3"/>
        <w:spacing w:before="0" w:beforeAutospacing="0" w:after="0" w:afterAutospacing="0"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bCs/>
          <w:color w:val="000000" w:themeColor="text1"/>
          <w:sz w:val="28"/>
          <w:szCs w:val="28"/>
        </w:rPr>
        <w:t>Безопаснее всего переходить по прозрачному с зеленоватым или синеватым оттенком льду</w:t>
      </w:r>
      <w:proofErr w:type="gramStart"/>
      <w:r w:rsidRPr="00696019">
        <w:rPr>
          <w:rFonts w:ascii="Times New Roman" w:hAnsi="Times New Roman" w:cs="Times New Roman"/>
          <w:bCs/>
          <w:color w:val="000000" w:themeColor="text1"/>
          <w:sz w:val="28"/>
          <w:szCs w:val="28"/>
        </w:rPr>
        <w:t xml:space="preserve"> П</w:t>
      </w:r>
      <w:proofErr w:type="gramEnd"/>
      <w:r w:rsidRPr="00696019">
        <w:rPr>
          <w:rFonts w:ascii="Times New Roman" w:hAnsi="Times New Roman" w:cs="Times New Roman"/>
          <w:bCs/>
          <w:color w:val="000000" w:themeColor="text1"/>
          <w:sz w:val="28"/>
          <w:szCs w:val="28"/>
        </w:rPr>
        <w:t xml:space="preserve">режде чем двигаться по льду, надо убедиться в его прочности. Для этого надо воспользоваться твердой палкой. При движении по замерзшему водоему шестом (палкой) ударяют по льду впереди и по обе стороны от себя по несколько раз в </w:t>
      </w:r>
      <w:proofErr w:type="gramStart"/>
      <w:r w:rsidRPr="00696019">
        <w:rPr>
          <w:rFonts w:ascii="Times New Roman" w:hAnsi="Times New Roman" w:cs="Times New Roman"/>
          <w:bCs/>
          <w:color w:val="000000" w:themeColor="text1"/>
          <w:sz w:val="28"/>
          <w:szCs w:val="28"/>
        </w:rPr>
        <w:t>одно и тоже</w:t>
      </w:r>
      <w:proofErr w:type="gramEnd"/>
      <w:r w:rsidRPr="00696019">
        <w:rPr>
          <w:rFonts w:ascii="Times New Roman" w:hAnsi="Times New Roman" w:cs="Times New Roman"/>
          <w:bCs/>
          <w:color w:val="000000" w:themeColor="text1"/>
          <w:sz w:val="28"/>
          <w:szCs w:val="28"/>
        </w:rPr>
        <w:t xml:space="preserve"> место. Если после 2-3 ударов вода не показалась, </w:t>
      </w:r>
      <w:proofErr w:type="gramStart"/>
      <w:r w:rsidRPr="00696019">
        <w:rPr>
          <w:rFonts w:ascii="Times New Roman" w:hAnsi="Times New Roman" w:cs="Times New Roman"/>
          <w:bCs/>
          <w:color w:val="000000" w:themeColor="text1"/>
          <w:sz w:val="28"/>
          <w:szCs w:val="28"/>
        </w:rPr>
        <w:t>значит</w:t>
      </w:r>
      <w:proofErr w:type="gramEnd"/>
      <w:r w:rsidRPr="00696019">
        <w:rPr>
          <w:rFonts w:ascii="Times New Roman" w:hAnsi="Times New Roman" w:cs="Times New Roman"/>
          <w:bCs/>
          <w:color w:val="000000" w:themeColor="text1"/>
          <w:sz w:val="28"/>
          <w:szCs w:val="28"/>
        </w:rPr>
        <w:t xml:space="preserve"> лед надежен. Если же лед пробивается и на нем появляется вода, нужно немедленно остановиться и повернуть обратно, но не торопясь и стараясь идти, не отрывая ступни ото льда (скользящим шагом). При движении обратно продолжать проверять лед шестом.</w:t>
      </w:r>
    </w:p>
    <w:p w:rsidR="0043197D" w:rsidRPr="00696019" w:rsidRDefault="00A6020A" w:rsidP="00A6020A">
      <w:pPr>
        <w:pStyle w:val="a3"/>
        <w:spacing w:before="0" w:beforeAutospacing="0" w:after="0" w:afterAutospacing="0" w:line="360" w:lineRule="auto"/>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        </w:t>
      </w:r>
      <w:r w:rsidR="0043197D" w:rsidRPr="00696019">
        <w:rPr>
          <w:rFonts w:ascii="Times New Roman" w:hAnsi="Times New Roman" w:cs="Times New Roman"/>
          <w:bCs/>
          <w:color w:val="000000" w:themeColor="text1"/>
          <w:sz w:val="28"/>
          <w:szCs w:val="28"/>
        </w:rPr>
        <w:t xml:space="preserve">  (слайд8)</w:t>
      </w:r>
    </w:p>
    <w:p w:rsidR="0043197D" w:rsidRPr="00696019" w:rsidRDefault="0043197D" w:rsidP="00A6020A">
      <w:pPr>
        <w:spacing w:line="360" w:lineRule="auto"/>
        <w:jc w:val="both"/>
        <w:rPr>
          <w:rFonts w:ascii="Times New Roman" w:hAnsi="Times New Roman" w:cs="Times New Roman"/>
          <w:sz w:val="28"/>
          <w:szCs w:val="28"/>
        </w:rPr>
      </w:pPr>
      <w:r w:rsidRPr="00696019">
        <w:t xml:space="preserve">                                               </w:t>
      </w:r>
      <w:r w:rsidRPr="00696019">
        <w:rPr>
          <w:rFonts w:ascii="Times New Roman" w:hAnsi="Times New Roman" w:cs="Times New Roman"/>
          <w:b/>
          <w:sz w:val="28"/>
          <w:szCs w:val="28"/>
        </w:rPr>
        <w:t>Категорически запрещается</w:t>
      </w:r>
      <w:r w:rsidRPr="00696019">
        <w:rPr>
          <w:rFonts w:ascii="Times New Roman" w:hAnsi="Times New Roman" w:cs="Times New Roman"/>
          <w:sz w:val="28"/>
          <w:szCs w:val="28"/>
        </w:rPr>
        <w:t>:</w:t>
      </w:r>
    </w:p>
    <w:p w:rsidR="005E05DF" w:rsidRPr="00696019" w:rsidRDefault="00C63089" w:rsidP="00A6020A">
      <w:pPr>
        <w:spacing w:line="360" w:lineRule="auto"/>
        <w:jc w:val="both"/>
        <w:rPr>
          <w:rFonts w:ascii="Times New Roman" w:hAnsi="Times New Roman" w:cs="Times New Roman"/>
          <w:sz w:val="28"/>
          <w:szCs w:val="28"/>
        </w:rPr>
      </w:pPr>
      <w:r w:rsidRPr="00696019">
        <w:rPr>
          <w:rFonts w:ascii="Times New Roman" w:hAnsi="Times New Roman" w:cs="Times New Roman"/>
          <w:sz w:val="28"/>
          <w:szCs w:val="28"/>
        </w:rPr>
        <w:t>-</w:t>
      </w:r>
      <w:r w:rsidR="00A6020A" w:rsidRPr="00696019">
        <w:rPr>
          <w:rFonts w:ascii="Times New Roman" w:hAnsi="Times New Roman" w:cs="Times New Roman"/>
          <w:sz w:val="28"/>
          <w:szCs w:val="28"/>
        </w:rPr>
        <w:t xml:space="preserve">испытывать прочность льда ударом ноги по льду - в этом случае можно сразу провалиться в воду. </w:t>
      </w:r>
    </w:p>
    <w:p w:rsidR="005E05DF" w:rsidRPr="00696019" w:rsidRDefault="00C63089" w:rsidP="00A6020A">
      <w:pPr>
        <w:spacing w:line="360" w:lineRule="auto"/>
        <w:jc w:val="both"/>
        <w:rPr>
          <w:rFonts w:ascii="Times New Roman" w:hAnsi="Times New Roman" w:cs="Times New Roman"/>
          <w:sz w:val="28"/>
          <w:szCs w:val="28"/>
        </w:rPr>
      </w:pPr>
      <w:r w:rsidRPr="00696019">
        <w:rPr>
          <w:rFonts w:ascii="Times New Roman" w:hAnsi="Times New Roman" w:cs="Times New Roman"/>
          <w:sz w:val="28"/>
          <w:szCs w:val="28"/>
        </w:rPr>
        <w:t>-</w:t>
      </w:r>
      <w:r w:rsidR="00A6020A" w:rsidRPr="00696019">
        <w:rPr>
          <w:rFonts w:ascii="Times New Roman" w:hAnsi="Times New Roman" w:cs="Times New Roman"/>
          <w:sz w:val="28"/>
          <w:szCs w:val="28"/>
        </w:rPr>
        <w:t xml:space="preserve">Не разрешается переходить водоем в </w:t>
      </w:r>
      <w:r w:rsidR="00696019" w:rsidRPr="00696019">
        <w:rPr>
          <w:rFonts w:ascii="Times New Roman" w:hAnsi="Times New Roman" w:cs="Times New Roman"/>
          <w:sz w:val="28"/>
          <w:szCs w:val="28"/>
        </w:rPr>
        <w:t>одиночку, т.к. в случае провала</w:t>
      </w:r>
      <w:r w:rsidR="00A6020A">
        <w:rPr>
          <w:rFonts w:ascii="Times New Roman" w:hAnsi="Times New Roman" w:cs="Times New Roman"/>
          <w:sz w:val="28"/>
          <w:szCs w:val="28"/>
        </w:rPr>
        <w:t xml:space="preserve"> </w:t>
      </w:r>
      <w:r w:rsidR="00A6020A" w:rsidRPr="00696019">
        <w:rPr>
          <w:rFonts w:ascii="Times New Roman" w:hAnsi="Times New Roman" w:cs="Times New Roman"/>
          <w:sz w:val="28"/>
          <w:szCs w:val="28"/>
        </w:rPr>
        <w:t xml:space="preserve">под лед, помощи ждать не от кого. </w:t>
      </w:r>
    </w:p>
    <w:p w:rsidR="005E05DF" w:rsidRPr="00696019" w:rsidRDefault="00C63089" w:rsidP="00A6020A">
      <w:pPr>
        <w:spacing w:line="360" w:lineRule="auto"/>
        <w:jc w:val="both"/>
        <w:rPr>
          <w:rFonts w:ascii="Times New Roman" w:hAnsi="Times New Roman" w:cs="Times New Roman"/>
          <w:sz w:val="28"/>
          <w:szCs w:val="28"/>
        </w:rPr>
      </w:pPr>
      <w:r w:rsidRPr="00696019">
        <w:rPr>
          <w:rFonts w:ascii="Times New Roman" w:hAnsi="Times New Roman" w:cs="Times New Roman"/>
          <w:sz w:val="28"/>
          <w:szCs w:val="28"/>
        </w:rPr>
        <w:t>-</w:t>
      </w:r>
      <w:r w:rsidR="00A6020A" w:rsidRPr="00696019">
        <w:rPr>
          <w:rFonts w:ascii="Times New Roman" w:hAnsi="Times New Roman" w:cs="Times New Roman"/>
          <w:sz w:val="28"/>
          <w:szCs w:val="28"/>
        </w:rPr>
        <w:t>Также нежелательно ходить по льду в темное время суток.</w:t>
      </w:r>
    </w:p>
    <w:p w:rsidR="00C63089" w:rsidRPr="00696019" w:rsidRDefault="00C63089" w:rsidP="00A6020A">
      <w:pPr>
        <w:spacing w:line="360" w:lineRule="auto"/>
        <w:jc w:val="both"/>
        <w:rPr>
          <w:rFonts w:ascii="Times New Roman" w:hAnsi="Times New Roman" w:cs="Times New Roman"/>
          <w:sz w:val="28"/>
          <w:szCs w:val="28"/>
        </w:rPr>
      </w:pPr>
      <w:r w:rsidRPr="00696019">
        <w:rPr>
          <w:rFonts w:ascii="Times New Roman" w:hAnsi="Times New Roman" w:cs="Times New Roman"/>
          <w:sz w:val="28"/>
          <w:szCs w:val="28"/>
        </w:rPr>
        <w:t>-</w:t>
      </w:r>
      <w:r w:rsidR="00A6020A" w:rsidRPr="00696019">
        <w:rPr>
          <w:rFonts w:ascii="Times New Roman" w:hAnsi="Times New Roman" w:cs="Times New Roman"/>
          <w:sz w:val="28"/>
          <w:szCs w:val="28"/>
        </w:rPr>
        <w:t xml:space="preserve">Категорически запрещается катание на коньках, на санках, игра в хоккей на тонком неокрепшем льду. </w:t>
      </w:r>
    </w:p>
    <w:p w:rsidR="005E05DF" w:rsidRPr="00696019" w:rsidRDefault="00C63089" w:rsidP="00A6020A">
      <w:pPr>
        <w:spacing w:line="360" w:lineRule="auto"/>
        <w:jc w:val="both"/>
        <w:rPr>
          <w:rFonts w:ascii="Times New Roman" w:hAnsi="Times New Roman" w:cs="Times New Roman"/>
          <w:sz w:val="28"/>
          <w:szCs w:val="28"/>
        </w:rPr>
      </w:pPr>
      <w:r w:rsidRPr="00696019">
        <w:rPr>
          <w:rFonts w:ascii="Times New Roman" w:hAnsi="Times New Roman" w:cs="Times New Roman"/>
          <w:sz w:val="28"/>
          <w:szCs w:val="28"/>
        </w:rPr>
        <w:t>-</w:t>
      </w:r>
      <w:r w:rsidR="00A6020A" w:rsidRPr="00696019">
        <w:rPr>
          <w:rFonts w:ascii="Times New Roman" w:hAnsi="Times New Roman" w:cs="Times New Roman"/>
          <w:sz w:val="28"/>
          <w:szCs w:val="28"/>
        </w:rPr>
        <w:t>Не рекомендуется кататься на замерзшем льду одному.</w:t>
      </w:r>
    </w:p>
    <w:p w:rsidR="0043197D" w:rsidRPr="00696019" w:rsidRDefault="00C63089" w:rsidP="00A6020A">
      <w:pPr>
        <w:pStyle w:val="a3"/>
        <w:spacing w:before="0" w:beforeAutospacing="0" w:after="0" w:afterAutospacing="0" w:line="360" w:lineRule="auto"/>
        <w:jc w:val="both"/>
        <w:rPr>
          <w:rFonts w:ascii="Times New Roman" w:hAnsi="Times New Roman" w:cs="Times New Roman"/>
          <w:color w:val="000000" w:themeColor="text1"/>
          <w:sz w:val="28"/>
          <w:szCs w:val="28"/>
        </w:rPr>
      </w:pPr>
      <w:r w:rsidRPr="00696019">
        <w:rPr>
          <w:rFonts w:ascii="Times New Roman" w:hAnsi="Times New Roman" w:cs="Times New Roman"/>
          <w:b/>
          <w:color w:val="000000" w:themeColor="text1"/>
          <w:sz w:val="28"/>
          <w:szCs w:val="28"/>
        </w:rPr>
        <w:t xml:space="preserve">               </w:t>
      </w:r>
      <w:r w:rsidRPr="00696019">
        <w:rPr>
          <w:rFonts w:ascii="Times New Roman" w:hAnsi="Times New Roman" w:cs="Times New Roman"/>
          <w:color w:val="000000" w:themeColor="text1"/>
          <w:sz w:val="28"/>
          <w:szCs w:val="28"/>
        </w:rPr>
        <w:t>(слайд 9)</w:t>
      </w:r>
    </w:p>
    <w:p w:rsidR="00C63089" w:rsidRPr="00696019" w:rsidRDefault="00C63089" w:rsidP="00A6020A">
      <w:pPr>
        <w:pStyle w:val="a3"/>
        <w:spacing w:before="0" w:beforeAutospacing="0" w:after="0" w:afterAutospacing="0" w:line="360" w:lineRule="auto"/>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            -Выходить на тонкий лёд нельзя!</w:t>
      </w:r>
    </w:p>
    <w:p w:rsidR="00C63089" w:rsidRPr="00696019" w:rsidRDefault="00C63089" w:rsidP="00A6020A">
      <w:pPr>
        <w:pStyle w:val="a3"/>
        <w:spacing w:before="0" w:beforeAutospacing="0" w:after="0" w:afterAutospacing="0" w:line="360" w:lineRule="auto"/>
        <w:jc w:val="both"/>
        <w:rPr>
          <w:rFonts w:ascii="Times New Roman" w:hAnsi="Times New Roman" w:cs="Times New Roman"/>
          <w:b/>
          <w:color w:val="000000" w:themeColor="text1"/>
          <w:sz w:val="28"/>
          <w:szCs w:val="28"/>
        </w:rPr>
      </w:pPr>
    </w:p>
    <w:p w:rsidR="00C63089" w:rsidRPr="00696019" w:rsidRDefault="00A6020A" w:rsidP="00A6020A">
      <w:pPr>
        <w:pStyle w:val="a3"/>
        <w:spacing w:before="0" w:beforeAutospacing="0" w:after="0" w:afterAutospacing="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96019" w:rsidRPr="00696019">
        <w:rPr>
          <w:rFonts w:ascii="Times New Roman" w:hAnsi="Times New Roman" w:cs="Times New Roman"/>
          <w:color w:val="000000" w:themeColor="text1"/>
          <w:sz w:val="28"/>
          <w:szCs w:val="28"/>
        </w:rPr>
        <w:t>(Слайд10)</w:t>
      </w:r>
    </w:p>
    <w:p w:rsidR="00C63089" w:rsidRPr="00696019" w:rsidRDefault="00C63089" w:rsidP="00A6020A">
      <w:pPr>
        <w:pStyle w:val="a3"/>
        <w:spacing w:before="0" w:beforeAutospacing="0" w:after="0" w:afterAutospacing="0" w:line="360" w:lineRule="auto"/>
        <w:jc w:val="both"/>
        <w:rPr>
          <w:rFonts w:ascii="Times New Roman" w:hAnsi="Times New Roman" w:cs="Times New Roman"/>
          <w:b/>
          <w:color w:val="000000" w:themeColor="text1"/>
          <w:sz w:val="28"/>
          <w:szCs w:val="28"/>
        </w:rPr>
      </w:pPr>
      <w:r w:rsidRPr="00696019">
        <w:rPr>
          <w:rFonts w:ascii="Times New Roman" w:hAnsi="Times New Roman" w:cs="Times New Roman"/>
          <w:b/>
          <w:bCs/>
          <w:color w:val="000000" w:themeColor="text1"/>
          <w:sz w:val="28"/>
          <w:szCs w:val="28"/>
        </w:rPr>
        <w:t>Что делать, если вы провалились в холодную воду: </w:t>
      </w:r>
    </w:p>
    <w:p w:rsidR="00C63089" w:rsidRPr="00696019" w:rsidRDefault="00C63089" w:rsidP="00A6020A">
      <w:pPr>
        <w:pStyle w:val="a3"/>
        <w:spacing w:before="0" w:beforeAutospacing="0" w:after="0" w:afterAutospacing="0" w:line="360" w:lineRule="auto"/>
        <w:jc w:val="both"/>
        <w:rPr>
          <w:rFonts w:ascii="Times New Roman" w:hAnsi="Times New Roman" w:cs="Times New Roman"/>
          <w:b/>
          <w:color w:val="000000" w:themeColor="text1"/>
          <w:sz w:val="28"/>
          <w:szCs w:val="28"/>
        </w:rPr>
      </w:pPr>
    </w:p>
    <w:p w:rsidR="005E05DF" w:rsidRPr="00696019" w:rsidRDefault="00A6020A" w:rsidP="00A6020A">
      <w:pPr>
        <w:pStyle w:val="a3"/>
        <w:spacing w:before="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-Н</w:t>
      </w:r>
      <w:r w:rsidRPr="00696019">
        <w:rPr>
          <w:rFonts w:ascii="Times New Roman" w:hAnsi="Times New Roman" w:cs="Times New Roman"/>
          <w:color w:val="000000" w:themeColor="text1"/>
          <w:sz w:val="28"/>
          <w:szCs w:val="28"/>
        </w:rPr>
        <w:t xml:space="preserve">е паникуйте, не делайте резких движений, стабилизируйте дыхание; </w:t>
      </w:r>
    </w:p>
    <w:p w:rsidR="005E05DF" w:rsidRPr="00696019" w:rsidRDefault="00A6020A" w:rsidP="00A6020A">
      <w:pPr>
        <w:pStyle w:val="a3"/>
        <w:spacing w:before="0" w:line="360" w:lineRule="auto"/>
        <w:ind w:left="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-Р</w:t>
      </w:r>
      <w:r w:rsidRPr="00696019">
        <w:rPr>
          <w:rFonts w:ascii="Times New Roman" w:hAnsi="Times New Roman" w:cs="Times New Roman"/>
          <w:color w:val="000000" w:themeColor="text1"/>
          <w:sz w:val="28"/>
          <w:szCs w:val="28"/>
        </w:rPr>
        <w:t xml:space="preserve">аскиньте руки в стороны и постарайтесь зацепиться за кромку льда, придав телу горизонтальное положение по направлению течения; </w:t>
      </w:r>
    </w:p>
    <w:p w:rsidR="005E05DF" w:rsidRPr="00696019" w:rsidRDefault="00A6020A" w:rsidP="00A6020A">
      <w:pPr>
        <w:pStyle w:val="a3"/>
        <w:spacing w:before="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-П</w:t>
      </w:r>
      <w:r w:rsidRPr="00696019">
        <w:rPr>
          <w:rFonts w:ascii="Times New Roman" w:hAnsi="Times New Roman" w:cs="Times New Roman"/>
          <w:color w:val="000000" w:themeColor="text1"/>
          <w:sz w:val="28"/>
          <w:szCs w:val="28"/>
        </w:rPr>
        <w:t xml:space="preserve">опытайтесь осторожно налечь грудью на край льда и забросить одну, а потом и другую ноги на лед; </w:t>
      </w:r>
    </w:p>
    <w:p w:rsidR="005E05DF" w:rsidRPr="00696019" w:rsidRDefault="00A6020A" w:rsidP="00A6020A">
      <w:pPr>
        <w:pStyle w:val="a3"/>
        <w:spacing w:before="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-Е</w:t>
      </w:r>
      <w:r w:rsidRPr="00696019">
        <w:rPr>
          <w:rFonts w:ascii="Times New Roman" w:hAnsi="Times New Roman" w:cs="Times New Roman"/>
          <w:color w:val="000000" w:themeColor="text1"/>
          <w:sz w:val="28"/>
          <w:szCs w:val="28"/>
        </w:rPr>
        <w:t xml:space="preserve">сли лед выдержал, перекатываясь, медленно ползите к берегу; </w:t>
      </w:r>
    </w:p>
    <w:p w:rsidR="005E05DF" w:rsidRPr="00696019" w:rsidRDefault="00A6020A" w:rsidP="00A6020A">
      <w:pPr>
        <w:pStyle w:val="a3"/>
        <w:spacing w:before="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-П</w:t>
      </w:r>
      <w:r w:rsidRPr="00696019">
        <w:rPr>
          <w:rFonts w:ascii="Times New Roman" w:hAnsi="Times New Roman" w:cs="Times New Roman"/>
          <w:color w:val="000000" w:themeColor="text1"/>
          <w:sz w:val="28"/>
          <w:szCs w:val="28"/>
        </w:rPr>
        <w:t xml:space="preserve">олзите в ту сторону – откуда пришли, ведь лед здесь уже проверен на прочность; </w:t>
      </w:r>
    </w:p>
    <w:p w:rsidR="00C63089" w:rsidRPr="00696019" w:rsidRDefault="00A6020A" w:rsidP="00A6020A">
      <w:pPr>
        <w:pStyle w:val="a3"/>
        <w:spacing w:before="0" w:beforeAutospacing="0" w:after="0" w:afterAutospacing="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96019" w:rsidRPr="00696019">
        <w:rPr>
          <w:rFonts w:ascii="Times New Roman" w:hAnsi="Times New Roman" w:cs="Times New Roman"/>
          <w:color w:val="000000" w:themeColor="text1"/>
          <w:sz w:val="28"/>
          <w:szCs w:val="28"/>
        </w:rPr>
        <w:t>(Слайд 11)</w:t>
      </w:r>
    </w:p>
    <w:p w:rsidR="004A37F8" w:rsidRPr="00696019" w:rsidRDefault="00696019" w:rsidP="00A6020A">
      <w:pPr>
        <w:pStyle w:val="a3"/>
        <w:spacing w:before="0" w:beforeAutospacing="0" w:after="0" w:afterAutospacing="0" w:line="360" w:lineRule="auto"/>
        <w:jc w:val="both"/>
        <w:rPr>
          <w:rFonts w:ascii="Times New Roman" w:hAnsi="Times New Roman" w:cs="Times New Roman"/>
          <w:b/>
          <w:color w:val="000000" w:themeColor="text1"/>
          <w:sz w:val="28"/>
          <w:szCs w:val="28"/>
        </w:rPr>
      </w:pPr>
      <w:r w:rsidRPr="00696019">
        <w:rPr>
          <w:rFonts w:ascii="Times New Roman" w:hAnsi="Times New Roman" w:cs="Times New Roman"/>
          <w:b/>
          <w:color w:val="000000" w:themeColor="text1"/>
          <w:sz w:val="28"/>
          <w:szCs w:val="28"/>
        </w:rPr>
        <w:t xml:space="preserve"> </w:t>
      </w:r>
      <w:r w:rsidR="00A6020A">
        <w:rPr>
          <w:rFonts w:ascii="Times New Roman" w:hAnsi="Times New Roman" w:cs="Times New Roman"/>
          <w:b/>
          <w:color w:val="000000" w:themeColor="text1"/>
          <w:sz w:val="28"/>
          <w:szCs w:val="28"/>
        </w:rPr>
        <w:t xml:space="preserve">    </w:t>
      </w:r>
      <w:r w:rsidR="004A37F8" w:rsidRPr="00696019">
        <w:rPr>
          <w:rFonts w:ascii="Times New Roman" w:hAnsi="Times New Roman" w:cs="Times New Roman"/>
          <w:b/>
          <w:color w:val="000000" w:themeColor="text1"/>
          <w:sz w:val="28"/>
          <w:szCs w:val="28"/>
        </w:rPr>
        <w:t>Заключение.</w:t>
      </w:r>
    </w:p>
    <w:p w:rsidR="00290489" w:rsidRPr="00696019" w:rsidRDefault="00290489" w:rsidP="00A6020A">
      <w:pPr>
        <w:pStyle w:val="a3"/>
        <w:spacing w:line="360" w:lineRule="auto"/>
        <w:ind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Будьте осторожны и помните: строгое выполнение правил поведения и мер безопасности на льду сохранит вашу жизнь! </w:t>
      </w:r>
    </w:p>
    <w:p w:rsidR="005900C1" w:rsidRPr="00696019" w:rsidRDefault="005900C1" w:rsidP="00A6020A">
      <w:pPr>
        <w:pStyle w:val="a3"/>
        <w:spacing w:line="360" w:lineRule="auto"/>
        <w:ind w:firstLine="709"/>
        <w:jc w:val="both"/>
        <w:rPr>
          <w:rFonts w:ascii="Times New Roman" w:hAnsi="Times New Roman" w:cs="Times New Roman"/>
          <w:color w:val="000000" w:themeColor="text1"/>
          <w:sz w:val="28"/>
          <w:szCs w:val="28"/>
        </w:rPr>
      </w:pPr>
    </w:p>
    <w:p w:rsidR="004A37F8" w:rsidRPr="00696019" w:rsidRDefault="004A37F8" w:rsidP="00A6020A">
      <w:pPr>
        <w:shd w:val="clear" w:color="auto" w:fill="FFFFFF"/>
        <w:spacing w:line="360" w:lineRule="auto"/>
        <w:jc w:val="both"/>
        <w:rPr>
          <w:rFonts w:ascii="Times New Roman" w:hAnsi="Times New Roman" w:cs="Times New Roman"/>
          <w:b/>
          <w:color w:val="000000" w:themeColor="text1"/>
          <w:sz w:val="28"/>
          <w:szCs w:val="28"/>
        </w:rPr>
      </w:pPr>
      <w:r w:rsidRPr="00696019">
        <w:rPr>
          <w:rFonts w:ascii="Times New Roman" w:hAnsi="Times New Roman" w:cs="Times New Roman"/>
          <w:b/>
          <w:color w:val="000000" w:themeColor="text1"/>
          <w:sz w:val="28"/>
          <w:szCs w:val="28"/>
        </w:rPr>
        <w:t>Список литературы:</w:t>
      </w:r>
    </w:p>
    <w:p w:rsidR="008861AB" w:rsidRPr="00696019" w:rsidRDefault="008861AB" w:rsidP="00A6020A">
      <w:pPr>
        <w:shd w:val="clear" w:color="auto" w:fill="FFFFFF"/>
        <w:spacing w:line="360" w:lineRule="auto"/>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 </w:t>
      </w:r>
      <w:r w:rsidRPr="00696019">
        <w:rPr>
          <w:rFonts w:ascii="Times New Roman" w:hAnsi="Times New Roman" w:cs="Times New Roman"/>
          <w:color w:val="000000" w:themeColor="text1"/>
          <w:sz w:val="28"/>
          <w:szCs w:val="28"/>
        </w:rPr>
        <w:tab/>
        <w:t xml:space="preserve">1. </w:t>
      </w:r>
      <w:proofErr w:type="spellStart"/>
      <w:r w:rsidRPr="00696019">
        <w:rPr>
          <w:rFonts w:ascii="Times New Roman" w:hAnsi="Times New Roman" w:cs="Times New Roman"/>
          <w:color w:val="000000" w:themeColor="text1"/>
          <w:sz w:val="28"/>
          <w:szCs w:val="28"/>
        </w:rPr>
        <w:t>Капецкая</w:t>
      </w:r>
      <w:proofErr w:type="spellEnd"/>
      <w:r w:rsidRPr="00696019">
        <w:rPr>
          <w:rFonts w:ascii="Times New Roman" w:hAnsi="Times New Roman" w:cs="Times New Roman"/>
          <w:color w:val="000000" w:themeColor="text1"/>
          <w:sz w:val="28"/>
          <w:szCs w:val="28"/>
        </w:rPr>
        <w:t xml:space="preserve">, Г. Зима без опасностей / Г. </w:t>
      </w:r>
      <w:proofErr w:type="spellStart"/>
      <w:r w:rsidRPr="00696019">
        <w:rPr>
          <w:rFonts w:ascii="Times New Roman" w:hAnsi="Times New Roman" w:cs="Times New Roman"/>
          <w:color w:val="000000" w:themeColor="text1"/>
          <w:sz w:val="28"/>
          <w:szCs w:val="28"/>
        </w:rPr>
        <w:t>Капецкая</w:t>
      </w:r>
      <w:proofErr w:type="spellEnd"/>
      <w:r w:rsidRPr="00696019">
        <w:rPr>
          <w:rFonts w:ascii="Times New Roman" w:hAnsi="Times New Roman" w:cs="Times New Roman"/>
          <w:color w:val="000000" w:themeColor="text1"/>
          <w:sz w:val="28"/>
          <w:szCs w:val="28"/>
        </w:rPr>
        <w:t>, Т. Гавриленко // Педсовет. – 2013.– №11. – С. 15 - 16.</w:t>
      </w:r>
    </w:p>
    <w:p w:rsidR="008861AB" w:rsidRPr="00696019" w:rsidRDefault="008861AB" w:rsidP="00A6020A">
      <w:pPr>
        <w:shd w:val="clear" w:color="auto" w:fill="FFFFFF"/>
        <w:spacing w:line="360" w:lineRule="auto"/>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 </w:t>
      </w:r>
      <w:r w:rsidRPr="00696019">
        <w:rPr>
          <w:rFonts w:ascii="Times New Roman" w:hAnsi="Times New Roman" w:cs="Times New Roman"/>
          <w:color w:val="000000" w:themeColor="text1"/>
          <w:sz w:val="28"/>
          <w:szCs w:val="28"/>
        </w:rPr>
        <w:tab/>
        <w:t xml:space="preserve">2. Моисеева, А. Вода вокруг нас / А.И. Моисеева // Книжки, нотки и игрушки </w:t>
      </w:r>
      <w:proofErr w:type="gramStart"/>
      <w:r w:rsidRPr="00696019">
        <w:rPr>
          <w:rFonts w:ascii="Times New Roman" w:hAnsi="Times New Roman" w:cs="Times New Roman"/>
          <w:color w:val="000000" w:themeColor="text1"/>
          <w:sz w:val="28"/>
          <w:szCs w:val="28"/>
        </w:rPr>
        <w:t>для</w:t>
      </w:r>
      <w:proofErr w:type="gramEnd"/>
    </w:p>
    <w:p w:rsidR="008861AB" w:rsidRPr="00696019" w:rsidRDefault="008861AB" w:rsidP="00A6020A">
      <w:pPr>
        <w:shd w:val="clear" w:color="auto" w:fill="FFFFFF"/>
        <w:spacing w:line="360" w:lineRule="auto"/>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Катюшки и Андрюшки. – 2007. – №4. – С. 60 - 61.</w:t>
      </w:r>
    </w:p>
    <w:p w:rsidR="008861AB" w:rsidRPr="00696019" w:rsidRDefault="008861AB" w:rsidP="00A6020A">
      <w:pPr>
        <w:pStyle w:val="a4"/>
        <w:shd w:val="clear" w:color="auto" w:fill="FFFFFF"/>
        <w:spacing w:line="360" w:lineRule="auto"/>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 xml:space="preserve">3. </w:t>
      </w:r>
      <w:proofErr w:type="spellStart"/>
      <w:r w:rsidRPr="00696019">
        <w:rPr>
          <w:rFonts w:ascii="Times New Roman" w:hAnsi="Times New Roman" w:cs="Times New Roman"/>
          <w:color w:val="000000" w:themeColor="text1"/>
          <w:sz w:val="28"/>
          <w:szCs w:val="28"/>
        </w:rPr>
        <w:t>Овчинникова</w:t>
      </w:r>
      <w:proofErr w:type="spellEnd"/>
      <w:r w:rsidRPr="00696019">
        <w:rPr>
          <w:rFonts w:ascii="Times New Roman" w:hAnsi="Times New Roman" w:cs="Times New Roman"/>
          <w:color w:val="000000" w:themeColor="text1"/>
          <w:sz w:val="28"/>
          <w:szCs w:val="28"/>
        </w:rPr>
        <w:t xml:space="preserve">, Е. Опасно для жизни! / Е. </w:t>
      </w:r>
      <w:proofErr w:type="spellStart"/>
      <w:r w:rsidRPr="00696019">
        <w:rPr>
          <w:rFonts w:ascii="Times New Roman" w:hAnsi="Times New Roman" w:cs="Times New Roman"/>
          <w:color w:val="000000" w:themeColor="text1"/>
          <w:sz w:val="28"/>
          <w:szCs w:val="28"/>
        </w:rPr>
        <w:t>Овчинникова</w:t>
      </w:r>
      <w:proofErr w:type="spellEnd"/>
      <w:r w:rsidRPr="00696019">
        <w:rPr>
          <w:rFonts w:ascii="Times New Roman" w:hAnsi="Times New Roman" w:cs="Times New Roman"/>
          <w:color w:val="000000" w:themeColor="text1"/>
          <w:sz w:val="28"/>
          <w:szCs w:val="28"/>
        </w:rPr>
        <w:t xml:space="preserve"> // Сценарии и репертуар. –</w:t>
      </w:r>
    </w:p>
    <w:p w:rsidR="008861AB" w:rsidRPr="00696019" w:rsidRDefault="008861AB" w:rsidP="00A6020A">
      <w:pPr>
        <w:shd w:val="clear" w:color="auto" w:fill="FFFFFF"/>
        <w:spacing w:line="360" w:lineRule="auto"/>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2015. – №6. – С. 74- 83.</w:t>
      </w:r>
    </w:p>
    <w:p w:rsidR="008861AB" w:rsidRPr="00696019" w:rsidRDefault="008861AB" w:rsidP="00A6020A">
      <w:pPr>
        <w:pStyle w:val="a4"/>
        <w:shd w:val="clear" w:color="auto" w:fill="FFFFFF"/>
        <w:spacing w:line="360" w:lineRule="auto"/>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4. Силаева, С. Зимняя вода. Берегись тонкого льда / С.В. Силаева // Досуг в школе.–</w:t>
      </w:r>
    </w:p>
    <w:p w:rsidR="008861AB" w:rsidRPr="00696019" w:rsidRDefault="008861AB" w:rsidP="00A6020A">
      <w:pPr>
        <w:shd w:val="clear" w:color="auto" w:fill="FFFFFF"/>
        <w:spacing w:line="360" w:lineRule="auto"/>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2010. – №1. – С. 7 - 9.</w:t>
      </w:r>
    </w:p>
    <w:p w:rsidR="004A37F8" w:rsidRPr="00696019" w:rsidRDefault="008861AB" w:rsidP="00A6020A">
      <w:pPr>
        <w:pStyle w:val="a4"/>
        <w:shd w:val="clear" w:color="auto" w:fill="FFFFFF"/>
        <w:spacing w:line="360" w:lineRule="auto"/>
        <w:ind w:left="0" w:firstLine="709"/>
        <w:jc w:val="both"/>
        <w:rPr>
          <w:rFonts w:ascii="Times New Roman" w:hAnsi="Times New Roman" w:cs="Times New Roman"/>
          <w:color w:val="000000" w:themeColor="text1"/>
          <w:sz w:val="28"/>
          <w:szCs w:val="28"/>
        </w:rPr>
      </w:pPr>
      <w:r w:rsidRPr="00696019">
        <w:rPr>
          <w:rFonts w:ascii="Times New Roman" w:hAnsi="Times New Roman" w:cs="Times New Roman"/>
          <w:color w:val="000000" w:themeColor="text1"/>
          <w:sz w:val="28"/>
          <w:szCs w:val="28"/>
        </w:rPr>
        <w:t>5. Шорыгина, Т. Безопасность на льду / Т. Шоры</w:t>
      </w:r>
      <w:r w:rsidR="006E72C1" w:rsidRPr="00696019">
        <w:rPr>
          <w:rFonts w:ascii="Times New Roman" w:hAnsi="Times New Roman" w:cs="Times New Roman"/>
          <w:color w:val="000000" w:themeColor="text1"/>
          <w:sz w:val="28"/>
          <w:szCs w:val="28"/>
        </w:rPr>
        <w:t xml:space="preserve">гина // Книжки, нотки и игрушки </w:t>
      </w:r>
      <w:r w:rsidRPr="00696019">
        <w:rPr>
          <w:rFonts w:ascii="Times New Roman" w:hAnsi="Times New Roman" w:cs="Times New Roman"/>
          <w:color w:val="000000" w:themeColor="text1"/>
          <w:sz w:val="28"/>
          <w:szCs w:val="28"/>
        </w:rPr>
        <w:t>для Катюшки и Андрюшки. – 2003. – № 12. – С. 42 - 44.</w:t>
      </w:r>
    </w:p>
    <w:p w:rsidR="006E72C1" w:rsidRPr="00696019" w:rsidRDefault="006E72C1" w:rsidP="00A6020A">
      <w:pPr>
        <w:pStyle w:val="a4"/>
        <w:shd w:val="clear" w:color="auto" w:fill="FFFFFF"/>
        <w:spacing w:line="360" w:lineRule="auto"/>
        <w:ind w:left="0" w:firstLine="709"/>
        <w:jc w:val="both"/>
        <w:rPr>
          <w:rFonts w:ascii="Times New Roman" w:hAnsi="Times New Roman" w:cs="Times New Roman"/>
          <w:color w:val="000000" w:themeColor="text1"/>
          <w:sz w:val="28"/>
          <w:szCs w:val="28"/>
        </w:rPr>
      </w:pPr>
    </w:p>
    <w:p w:rsidR="004A37F8" w:rsidRPr="00696019" w:rsidRDefault="004A37F8" w:rsidP="00A6020A">
      <w:pPr>
        <w:shd w:val="clear" w:color="auto" w:fill="FFFFFF"/>
        <w:spacing w:line="360" w:lineRule="auto"/>
        <w:jc w:val="both"/>
        <w:rPr>
          <w:rFonts w:ascii="Times New Roman" w:hAnsi="Times New Roman" w:cs="Times New Roman"/>
          <w:b/>
          <w:color w:val="000000" w:themeColor="text1"/>
          <w:sz w:val="28"/>
          <w:szCs w:val="28"/>
        </w:rPr>
      </w:pPr>
      <w:proofErr w:type="gramStart"/>
      <w:r w:rsidRPr="00696019">
        <w:rPr>
          <w:rFonts w:ascii="Times New Roman" w:hAnsi="Times New Roman" w:cs="Times New Roman"/>
          <w:b/>
          <w:color w:val="000000" w:themeColor="text1"/>
          <w:sz w:val="28"/>
          <w:szCs w:val="28"/>
        </w:rPr>
        <w:t>Интернет-источники</w:t>
      </w:r>
      <w:proofErr w:type="gramEnd"/>
      <w:r w:rsidRPr="00696019">
        <w:rPr>
          <w:rFonts w:ascii="Times New Roman" w:hAnsi="Times New Roman" w:cs="Times New Roman"/>
          <w:b/>
          <w:color w:val="000000" w:themeColor="text1"/>
          <w:sz w:val="28"/>
          <w:szCs w:val="28"/>
        </w:rPr>
        <w:t>:</w:t>
      </w:r>
    </w:p>
    <w:p w:rsidR="006E72C1" w:rsidRPr="00696019" w:rsidRDefault="00A02EF7" w:rsidP="00A6020A">
      <w:pPr>
        <w:pStyle w:val="a4"/>
        <w:numPr>
          <w:ilvl w:val="0"/>
          <w:numId w:val="5"/>
        </w:numPr>
        <w:shd w:val="clear" w:color="auto" w:fill="FFFFFF"/>
        <w:spacing w:line="360" w:lineRule="auto"/>
        <w:jc w:val="both"/>
        <w:rPr>
          <w:rFonts w:ascii="Times New Roman" w:hAnsi="Times New Roman" w:cs="Times New Roman"/>
          <w:color w:val="000000" w:themeColor="text1"/>
          <w:sz w:val="28"/>
          <w:szCs w:val="28"/>
        </w:rPr>
      </w:pPr>
      <w:hyperlink r:id="rId7" w:history="1">
        <w:r w:rsidR="006E72C1" w:rsidRPr="00696019">
          <w:rPr>
            <w:rStyle w:val="a5"/>
            <w:rFonts w:ascii="Times New Roman" w:hAnsi="Times New Roman" w:cs="Times New Roman"/>
            <w:color w:val="000000" w:themeColor="text1"/>
            <w:sz w:val="28"/>
            <w:szCs w:val="28"/>
          </w:rPr>
          <w:t>http://smesharik.net/azbuka-bezopasnosti/1-21-na-tonkom-ldu</w:t>
        </w:r>
      </w:hyperlink>
    </w:p>
    <w:p w:rsidR="00D63893" w:rsidRPr="00696019" w:rsidRDefault="00A02EF7" w:rsidP="00A6020A">
      <w:pPr>
        <w:pStyle w:val="a4"/>
        <w:numPr>
          <w:ilvl w:val="0"/>
          <w:numId w:val="5"/>
        </w:numPr>
        <w:shd w:val="clear" w:color="auto" w:fill="FFFFFF"/>
        <w:spacing w:line="360" w:lineRule="auto"/>
        <w:jc w:val="both"/>
        <w:rPr>
          <w:rFonts w:ascii="Times New Roman" w:hAnsi="Times New Roman" w:cs="Times New Roman"/>
          <w:color w:val="000000" w:themeColor="text1"/>
          <w:sz w:val="28"/>
          <w:szCs w:val="28"/>
        </w:rPr>
      </w:pPr>
      <w:hyperlink r:id="rId8" w:history="1">
        <w:r w:rsidR="00D63893" w:rsidRPr="00696019">
          <w:rPr>
            <w:rStyle w:val="a5"/>
            <w:rFonts w:ascii="Times New Roman" w:hAnsi="Times New Roman" w:cs="Times New Roman"/>
            <w:color w:val="000000" w:themeColor="text1"/>
            <w:sz w:val="28"/>
            <w:szCs w:val="28"/>
          </w:rPr>
          <w:t>http://pandia.ru/text/78/144/76367.php</w:t>
        </w:r>
      </w:hyperlink>
    </w:p>
    <w:p w:rsidR="00D63893" w:rsidRPr="00696019" w:rsidRDefault="00A02EF7" w:rsidP="00A6020A">
      <w:pPr>
        <w:pStyle w:val="a4"/>
        <w:numPr>
          <w:ilvl w:val="0"/>
          <w:numId w:val="5"/>
        </w:numPr>
        <w:shd w:val="clear" w:color="auto" w:fill="FFFFFF"/>
        <w:spacing w:line="360" w:lineRule="auto"/>
        <w:jc w:val="both"/>
        <w:rPr>
          <w:rFonts w:ascii="Times New Roman" w:hAnsi="Times New Roman" w:cs="Times New Roman"/>
          <w:color w:val="000000" w:themeColor="text1"/>
          <w:sz w:val="28"/>
          <w:szCs w:val="28"/>
        </w:rPr>
      </w:pPr>
      <w:hyperlink r:id="rId9" w:history="1">
        <w:r w:rsidR="00595B2C" w:rsidRPr="00696019">
          <w:rPr>
            <w:rStyle w:val="a5"/>
            <w:rFonts w:ascii="Times New Roman" w:hAnsi="Times New Roman" w:cs="Times New Roman"/>
            <w:color w:val="000000" w:themeColor="text1"/>
            <w:sz w:val="28"/>
            <w:szCs w:val="28"/>
          </w:rPr>
          <w:t>https://gigabaza.ru/doc/2757.html</w:t>
        </w:r>
      </w:hyperlink>
    </w:p>
    <w:p w:rsidR="00595B2C" w:rsidRPr="00696019" w:rsidRDefault="00A02EF7" w:rsidP="00A6020A">
      <w:pPr>
        <w:pStyle w:val="a4"/>
        <w:numPr>
          <w:ilvl w:val="0"/>
          <w:numId w:val="5"/>
        </w:numPr>
        <w:shd w:val="clear" w:color="auto" w:fill="FFFFFF"/>
        <w:spacing w:line="360" w:lineRule="auto"/>
        <w:jc w:val="both"/>
        <w:rPr>
          <w:rFonts w:ascii="Times New Roman" w:hAnsi="Times New Roman" w:cs="Times New Roman"/>
          <w:color w:val="000000" w:themeColor="text1"/>
          <w:sz w:val="28"/>
          <w:szCs w:val="28"/>
        </w:rPr>
      </w:pPr>
      <w:hyperlink r:id="rId10" w:history="1">
        <w:r w:rsidR="00595B2C" w:rsidRPr="00696019">
          <w:rPr>
            <w:rStyle w:val="a5"/>
            <w:rFonts w:ascii="Times New Roman" w:hAnsi="Times New Roman" w:cs="Times New Roman"/>
            <w:color w:val="000000" w:themeColor="text1"/>
            <w:sz w:val="28"/>
            <w:szCs w:val="28"/>
          </w:rPr>
          <w:t>https://artemovabronsad3.edumsko.ru/articles/ostorozhno_tonkij_lyod</w:t>
        </w:r>
      </w:hyperlink>
    </w:p>
    <w:p w:rsidR="00F25CF1" w:rsidRPr="00696019" w:rsidRDefault="00A02EF7" w:rsidP="00A6020A">
      <w:pPr>
        <w:pStyle w:val="a4"/>
        <w:numPr>
          <w:ilvl w:val="0"/>
          <w:numId w:val="5"/>
        </w:numPr>
        <w:shd w:val="clear" w:color="auto" w:fill="FFFFFF"/>
        <w:spacing w:line="360" w:lineRule="auto"/>
        <w:jc w:val="both"/>
        <w:rPr>
          <w:rFonts w:ascii="Times New Roman" w:hAnsi="Times New Roman" w:cs="Times New Roman"/>
          <w:color w:val="000000" w:themeColor="text1"/>
          <w:sz w:val="28"/>
          <w:szCs w:val="28"/>
        </w:rPr>
      </w:pPr>
      <w:hyperlink r:id="rId11" w:history="1">
        <w:r w:rsidR="00F25CF1" w:rsidRPr="00696019">
          <w:rPr>
            <w:rStyle w:val="a5"/>
            <w:rFonts w:ascii="Times New Roman" w:hAnsi="Times New Roman" w:cs="Times New Roman"/>
            <w:color w:val="000000" w:themeColor="text1"/>
            <w:sz w:val="28"/>
            <w:szCs w:val="28"/>
          </w:rPr>
          <w:t>http://www.mchs.gov.ru/dop/info/individual/CHS_prirodnogo_haraktera/item/7263210/</w:t>
        </w:r>
      </w:hyperlink>
    </w:p>
    <w:p w:rsidR="006E72C1" w:rsidRPr="00696019" w:rsidRDefault="006E72C1" w:rsidP="00696019">
      <w:pPr>
        <w:pStyle w:val="a4"/>
        <w:shd w:val="clear" w:color="auto" w:fill="FFFFFF"/>
        <w:spacing w:line="360" w:lineRule="auto"/>
        <w:rPr>
          <w:rFonts w:ascii="Times New Roman" w:hAnsi="Times New Roman" w:cs="Times New Roman"/>
          <w:b/>
          <w:color w:val="000000" w:themeColor="text1"/>
          <w:sz w:val="28"/>
          <w:szCs w:val="28"/>
        </w:rPr>
        <w:sectPr w:rsidR="006E72C1" w:rsidRPr="00696019">
          <w:pgSz w:w="11906" w:h="16838"/>
          <w:pgMar w:top="1134" w:right="850" w:bottom="1134" w:left="1701" w:header="708" w:footer="708" w:gutter="0"/>
          <w:cols w:space="708"/>
          <w:docGrid w:linePitch="360"/>
        </w:sectPr>
      </w:pPr>
    </w:p>
    <w:p w:rsidR="004A37F8" w:rsidRPr="00A31E2F" w:rsidRDefault="004A37F8" w:rsidP="004A37F8">
      <w:pPr>
        <w:pStyle w:val="a4"/>
        <w:shd w:val="clear" w:color="auto" w:fill="FFFFFF"/>
        <w:spacing w:line="360" w:lineRule="auto"/>
        <w:jc w:val="right"/>
        <w:rPr>
          <w:rFonts w:ascii="Times New Roman" w:hAnsi="Times New Roman" w:cs="Times New Roman"/>
          <w:b/>
          <w:sz w:val="24"/>
          <w:szCs w:val="24"/>
        </w:rPr>
      </w:pPr>
      <w:r w:rsidRPr="00A31E2F">
        <w:rPr>
          <w:rFonts w:ascii="Times New Roman" w:hAnsi="Times New Roman" w:cs="Times New Roman"/>
          <w:b/>
          <w:sz w:val="24"/>
          <w:szCs w:val="24"/>
        </w:rPr>
        <w:t>Приложение 1</w:t>
      </w:r>
    </w:p>
    <w:p w:rsidR="006E72C1" w:rsidRDefault="006E72C1"/>
    <w:p w:rsidR="006E72C1" w:rsidRDefault="006E72C1">
      <w:r w:rsidRPr="006E72C1">
        <w:rPr>
          <w:noProof/>
          <w:lang w:eastAsia="ru-RU"/>
        </w:rPr>
        <w:drawing>
          <wp:anchor distT="0" distB="0" distL="114300" distR="114300" simplePos="0" relativeHeight="251660288" behindDoc="0" locked="0" layoutInCell="1" allowOverlap="1" wp14:anchorId="2BDF1B59" wp14:editId="2928EADE">
            <wp:simplePos x="0" y="0"/>
            <wp:positionH relativeFrom="column">
              <wp:posOffset>443230</wp:posOffset>
            </wp:positionH>
            <wp:positionV relativeFrom="paragraph">
              <wp:posOffset>-4445</wp:posOffset>
            </wp:positionV>
            <wp:extent cx="8658860" cy="6124575"/>
            <wp:effectExtent l="0" t="0" r="8890" b="9525"/>
            <wp:wrapNone/>
            <wp:docPr id="2" name="Рисунок 2" descr="http://admgari-sever.ru/media/cache/85/90/63/59/8d/ab/859063598dab12abb172bb02dc4337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mgari-sever.ru/media/cache/85/90/63/59/8d/ab/859063598dab12abb172bb02dc433709.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58860" cy="6124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6E72C1" w:rsidRDefault="006E72C1"/>
    <w:p w:rsidR="000A4716" w:rsidRDefault="000A4716"/>
    <w:p w:rsidR="000A4716" w:rsidRDefault="000A4716"/>
    <w:p w:rsidR="000A4716" w:rsidRDefault="000A4716"/>
    <w:p w:rsidR="000A4716" w:rsidRDefault="000A4716"/>
    <w:p w:rsidR="000A4716" w:rsidRDefault="000A4716"/>
    <w:p w:rsidR="000A4716" w:rsidRDefault="000A4716"/>
    <w:p w:rsidR="000A4716" w:rsidRDefault="000A4716"/>
    <w:p w:rsidR="000A4716" w:rsidRDefault="000A4716"/>
    <w:p w:rsidR="000A4716" w:rsidRDefault="000A4716"/>
    <w:p w:rsidR="000A4716" w:rsidRDefault="000A4716"/>
    <w:p w:rsidR="000A4716" w:rsidRDefault="000A4716"/>
    <w:p w:rsidR="000A4716" w:rsidRDefault="000A4716"/>
    <w:p w:rsidR="000A4716" w:rsidRDefault="000A4716"/>
    <w:p w:rsidR="000A4716" w:rsidRDefault="000A4716"/>
    <w:p w:rsidR="000A4716" w:rsidRDefault="000A4716"/>
    <w:p w:rsidR="000A4716" w:rsidRDefault="000A4716"/>
    <w:p w:rsidR="000A4716" w:rsidRDefault="000A4716"/>
    <w:p w:rsidR="000A4716" w:rsidRDefault="000A4716"/>
    <w:p w:rsidR="000A4716" w:rsidRDefault="000A4716"/>
    <w:p w:rsidR="000A4716" w:rsidRDefault="000A4716"/>
    <w:p w:rsidR="00B5250B" w:rsidRDefault="00A02EF7"/>
    <w:sectPr w:rsidR="00B5250B" w:rsidSect="006E72C1">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76C5C"/>
    <w:multiLevelType w:val="hybridMultilevel"/>
    <w:tmpl w:val="6AE2D3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8B65FE"/>
    <w:multiLevelType w:val="hybridMultilevel"/>
    <w:tmpl w:val="064040E8"/>
    <w:lvl w:ilvl="0" w:tplc="5FB87ADE">
      <w:start w:val="1"/>
      <w:numFmt w:val="bullet"/>
      <w:lvlText w:val="•"/>
      <w:lvlJc w:val="left"/>
      <w:pPr>
        <w:tabs>
          <w:tab w:val="num" w:pos="720"/>
        </w:tabs>
        <w:ind w:left="720" w:hanging="360"/>
      </w:pPr>
      <w:rPr>
        <w:rFonts w:ascii="Times New Roman" w:hAnsi="Times New Roman" w:hint="default"/>
      </w:rPr>
    </w:lvl>
    <w:lvl w:ilvl="1" w:tplc="FBF6D9D0" w:tentative="1">
      <w:start w:val="1"/>
      <w:numFmt w:val="bullet"/>
      <w:lvlText w:val="•"/>
      <w:lvlJc w:val="left"/>
      <w:pPr>
        <w:tabs>
          <w:tab w:val="num" w:pos="1440"/>
        </w:tabs>
        <w:ind w:left="1440" w:hanging="360"/>
      </w:pPr>
      <w:rPr>
        <w:rFonts w:ascii="Times New Roman" w:hAnsi="Times New Roman" w:hint="default"/>
      </w:rPr>
    </w:lvl>
    <w:lvl w:ilvl="2" w:tplc="A192CBE8" w:tentative="1">
      <w:start w:val="1"/>
      <w:numFmt w:val="bullet"/>
      <w:lvlText w:val="•"/>
      <w:lvlJc w:val="left"/>
      <w:pPr>
        <w:tabs>
          <w:tab w:val="num" w:pos="2160"/>
        </w:tabs>
        <w:ind w:left="2160" w:hanging="360"/>
      </w:pPr>
      <w:rPr>
        <w:rFonts w:ascii="Times New Roman" w:hAnsi="Times New Roman" w:hint="default"/>
      </w:rPr>
    </w:lvl>
    <w:lvl w:ilvl="3" w:tplc="F9B8B1DA" w:tentative="1">
      <w:start w:val="1"/>
      <w:numFmt w:val="bullet"/>
      <w:lvlText w:val="•"/>
      <w:lvlJc w:val="left"/>
      <w:pPr>
        <w:tabs>
          <w:tab w:val="num" w:pos="2880"/>
        </w:tabs>
        <w:ind w:left="2880" w:hanging="360"/>
      </w:pPr>
      <w:rPr>
        <w:rFonts w:ascii="Times New Roman" w:hAnsi="Times New Roman" w:hint="default"/>
      </w:rPr>
    </w:lvl>
    <w:lvl w:ilvl="4" w:tplc="A5E4B622" w:tentative="1">
      <w:start w:val="1"/>
      <w:numFmt w:val="bullet"/>
      <w:lvlText w:val="•"/>
      <w:lvlJc w:val="left"/>
      <w:pPr>
        <w:tabs>
          <w:tab w:val="num" w:pos="3600"/>
        </w:tabs>
        <w:ind w:left="3600" w:hanging="360"/>
      </w:pPr>
      <w:rPr>
        <w:rFonts w:ascii="Times New Roman" w:hAnsi="Times New Roman" w:hint="default"/>
      </w:rPr>
    </w:lvl>
    <w:lvl w:ilvl="5" w:tplc="E51298E0" w:tentative="1">
      <w:start w:val="1"/>
      <w:numFmt w:val="bullet"/>
      <w:lvlText w:val="•"/>
      <w:lvlJc w:val="left"/>
      <w:pPr>
        <w:tabs>
          <w:tab w:val="num" w:pos="4320"/>
        </w:tabs>
        <w:ind w:left="4320" w:hanging="360"/>
      </w:pPr>
      <w:rPr>
        <w:rFonts w:ascii="Times New Roman" w:hAnsi="Times New Roman" w:hint="default"/>
      </w:rPr>
    </w:lvl>
    <w:lvl w:ilvl="6" w:tplc="2E307410" w:tentative="1">
      <w:start w:val="1"/>
      <w:numFmt w:val="bullet"/>
      <w:lvlText w:val="•"/>
      <w:lvlJc w:val="left"/>
      <w:pPr>
        <w:tabs>
          <w:tab w:val="num" w:pos="5040"/>
        </w:tabs>
        <w:ind w:left="5040" w:hanging="360"/>
      </w:pPr>
      <w:rPr>
        <w:rFonts w:ascii="Times New Roman" w:hAnsi="Times New Roman" w:hint="default"/>
      </w:rPr>
    </w:lvl>
    <w:lvl w:ilvl="7" w:tplc="08109488" w:tentative="1">
      <w:start w:val="1"/>
      <w:numFmt w:val="bullet"/>
      <w:lvlText w:val="•"/>
      <w:lvlJc w:val="left"/>
      <w:pPr>
        <w:tabs>
          <w:tab w:val="num" w:pos="5760"/>
        </w:tabs>
        <w:ind w:left="5760" w:hanging="360"/>
      </w:pPr>
      <w:rPr>
        <w:rFonts w:ascii="Times New Roman" w:hAnsi="Times New Roman" w:hint="default"/>
      </w:rPr>
    </w:lvl>
    <w:lvl w:ilvl="8" w:tplc="C89CA5AE" w:tentative="1">
      <w:start w:val="1"/>
      <w:numFmt w:val="bullet"/>
      <w:lvlText w:val="•"/>
      <w:lvlJc w:val="left"/>
      <w:pPr>
        <w:tabs>
          <w:tab w:val="num" w:pos="6480"/>
        </w:tabs>
        <w:ind w:left="6480" w:hanging="360"/>
      </w:pPr>
      <w:rPr>
        <w:rFonts w:ascii="Times New Roman" w:hAnsi="Times New Roman" w:hint="default"/>
      </w:rPr>
    </w:lvl>
  </w:abstractNum>
  <w:abstractNum w:abstractNumId="2">
    <w:nsid w:val="21CC3E9A"/>
    <w:multiLevelType w:val="hybridMultilevel"/>
    <w:tmpl w:val="2132D61C"/>
    <w:lvl w:ilvl="0" w:tplc="8E500CD2">
      <w:start w:val="1"/>
      <w:numFmt w:val="decimal"/>
      <w:lvlText w:val="%1."/>
      <w:lvlJc w:val="left"/>
      <w:pPr>
        <w:ind w:left="1080" w:hanging="360"/>
      </w:pPr>
      <w:rPr>
        <w:rFonts w:asciiTheme="minorHAnsi" w:hAnsiTheme="minorHAnsi" w:cstheme="minorBidi"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7CF74E3"/>
    <w:multiLevelType w:val="hybridMultilevel"/>
    <w:tmpl w:val="C53C4444"/>
    <w:lvl w:ilvl="0" w:tplc="220A39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EAB212A"/>
    <w:multiLevelType w:val="hybridMultilevel"/>
    <w:tmpl w:val="1C3CA1BE"/>
    <w:lvl w:ilvl="0" w:tplc="91B09A76">
      <w:start w:val="1"/>
      <w:numFmt w:val="bullet"/>
      <w:lvlText w:val="•"/>
      <w:lvlJc w:val="left"/>
      <w:pPr>
        <w:tabs>
          <w:tab w:val="num" w:pos="720"/>
        </w:tabs>
        <w:ind w:left="720" w:hanging="360"/>
      </w:pPr>
      <w:rPr>
        <w:rFonts w:ascii="Times New Roman" w:hAnsi="Times New Roman" w:hint="default"/>
      </w:rPr>
    </w:lvl>
    <w:lvl w:ilvl="1" w:tplc="16CE3C4E" w:tentative="1">
      <w:start w:val="1"/>
      <w:numFmt w:val="bullet"/>
      <w:lvlText w:val="•"/>
      <w:lvlJc w:val="left"/>
      <w:pPr>
        <w:tabs>
          <w:tab w:val="num" w:pos="1440"/>
        </w:tabs>
        <w:ind w:left="1440" w:hanging="360"/>
      </w:pPr>
      <w:rPr>
        <w:rFonts w:ascii="Times New Roman" w:hAnsi="Times New Roman" w:hint="default"/>
      </w:rPr>
    </w:lvl>
    <w:lvl w:ilvl="2" w:tplc="D4EACCE8" w:tentative="1">
      <w:start w:val="1"/>
      <w:numFmt w:val="bullet"/>
      <w:lvlText w:val="•"/>
      <w:lvlJc w:val="left"/>
      <w:pPr>
        <w:tabs>
          <w:tab w:val="num" w:pos="2160"/>
        </w:tabs>
        <w:ind w:left="2160" w:hanging="360"/>
      </w:pPr>
      <w:rPr>
        <w:rFonts w:ascii="Times New Roman" w:hAnsi="Times New Roman" w:hint="default"/>
      </w:rPr>
    </w:lvl>
    <w:lvl w:ilvl="3" w:tplc="89807CFE" w:tentative="1">
      <w:start w:val="1"/>
      <w:numFmt w:val="bullet"/>
      <w:lvlText w:val="•"/>
      <w:lvlJc w:val="left"/>
      <w:pPr>
        <w:tabs>
          <w:tab w:val="num" w:pos="2880"/>
        </w:tabs>
        <w:ind w:left="2880" w:hanging="360"/>
      </w:pPr>
      <w:rPr>
        <w:rFonts w:ascii="Times New Roman" w:hAnsi="Times New Roman" w:hint="default"/>
      </w:rPr>
    </w:lvl>
    <w:lvl w:ilvl="4" w:tplc="7E2CD590" w:tentative="1">
      <w:start w:val="1"/>
      <w:numFmt w:val="bullet"/>
      <w:lvlText w:val="•"/>
      <w:lvlJc w:val="left"/>
      <w:pPr>
        <w:tabs>
          <w:tab w:val="num" w:pos="3600"/>
        </w:tabs>
        <w:ind w:left="3600" w:hanging="360"/>
      </w:pPr>
      <w:rPr>
        <w:rFonts w:ascii="Times New Roman" w:hAnsi="Times New Roman" w:hint="default"/>
      </w:rPr>
    </w:lvl>
    <w:lvl w:ilvl="5" w:tplc="91D640F2" w:tentative="1">
      <w:start w:val="1"/>
      <w:numFmt w:val="bullet"/>
      <w:lvlText w:val="•"/>
      <w:lvlJc w:val="left"/>
      <w:pPr>
        <w:tabs>
          <w:tab w:val="num" w:pos="4320"/>
        </w:tabs>
        <w:ind w:left="4320" w:hanging="360"/>
      </w:pPr>
      <w:rPr>
        <w:rFonts w:ascii="Times New Roman" w:hAnsi="Times New Roman" w:hint="default"/>
      </w:rPr>
    </w:lvl>
    <w:lvl w:ilvl="6" w:tplc="04FCBAD2" w:tentative="1">
      <w:start w:val="1"/>
      <w:numFmt w:val="bullet"/>
      <w:lvlText w:val="•"/>
      <w:lvlJc w:val="left"/>
      <w:pPr>
        <w:tabs>
          <w:tab w:val="num" w:pos="5040"/>
        </w:tabs>
        <w:ind w:left="5040" w:hanging="360"/>
      </w:pPr>
      <w:rPr>
        <w:rFonts w:ascii="Times New Roman" w:hAnsi="Times New Roman" w:hint="default"/>
      </w:rPr>
    </w:lvl>
    <w:lvl w:ilvl="7" w:tplc="81A8677A" w:tentative="1">
      <w:start w:val="1"/>
      <w:numFmt w:val="bullet"/>
      <w:lvlText w:val="•"/>
      <w:lvlJc w:val="left"/>
      <w:pPr>
        <w:tabs>
          <w:tab w:val="num" w:pos="5760"/>
        </w:tabs>
        <w:ind w:left="5760" w:hanging="360"/>
      </w:pPr>
      <w:rPr>
        <w:rFonts w:ascii="Times New Roman" w:hAnsi="Times New Roman" w:hint="default"/>
      </w:rPr>
    </w:lvl>
    <w:lvl w:ilvl="8" w:tplc="479C88A2" w:tentative="1">
      <w:start w:val="1"/>
      <w:numFmt w:val="bullet"/>
      <w:lvlText w:val="•"/>
      <w:lvlJc w:val="left"/>
      <w:pPr>
        <w:tabs>
          <w:tab w:val="num" w:pos="6480"/>
        </w:tabs>
        <w:ind w:left="6480" w:hanging="360"/>
      </w:pPr>
      <w:rPr>
        <w:rFonts w:ascii="Times New Roman" w:hAnsi="Times New Roman" w:hint="default"/>
      </w:rPr>
    </w:lvl>
  </w:abstractNum>
  <w:abstractNum w:abstractNumId="5">
    <w:nsid w:val="301F6462"/>
    <w:multiLevelType w:val="hybridMultilevel"/>
    <w:tmpl w:val="85A697C6"/>
    <w:lvl w:ilvl="0" w:tplc="56E61E2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C9D4773"/>
    <w:multiLevelType w:val="hybridMultilevel"/>
    <w:tmpl w:val="8382867C"/>
    <w:lvl w:ilvl="0" w:tplc="AB62583E">
      <w:start w:val="1"/>
      <w:numFmt w:val="bullet"/>
      <w:lvlText w:val="•"/>
      <w:lvlJc w:val="left"/>
      <w:pPr>
        <w:tabs>
          <w:tab w:val="num" w:pos="720"/>
        </w:tabs>
        <w:ind w:left="720" w:hanging="360"/>
      </w:pPr>
      <w:rPr>
        <w:rFonts w:ascii="Times New Roman" w:hAnsi="Times New Roman" w:hint="default"/>
      </w:rPr>
    </w:lvl>
    <w:lvl w:ilvl="1" w:tplc="DEEE02BA" w:tentative="1">
      <w:start w:val="1"/>
      <w:numFmt w:val="bullet"/>
      <w:lvlText w:val="•"/>
      <w:lvlJc w:val="left"/>
      <w:pPr>
        <w:tabs>
          <w:tab w:val="num" w:pos="1440"/>
        </w:tabs>
        <w:ind w:left="1440" w:hanging="360"/>
      </w:pPr>
      <w:rPr>
        <w:rFonts w:ascii="Times New Roman" w:hAnsi="Times New Roman" w:hint="default"/>
      </w:rPr>
    </w:lvl>
    <w:lvl w:ilvl="2" w:tplc="EF321042" w:tentative="1">
      <w:start w:val="1"/>
      <w:numFmt w:val="bullet"/>
      <w:lvlText w:val="•"/>
      <w:lvlJc w:val="left"/>
      <w:pPr>
        <w:tabs>
          <w:tab w:val="num" w:pos="2160"/>
        </w:tabs>
        <w:ind w:left="2160" w:hanging="360"/>
      </w:pPr>
      <w:rPr>
        <w:rFonts w:ascii="Times New Roman" w:hAnsi="Times New Roman" w:hint="default"/>
      </w:rPr>
    </w:lvl>
    <w:lvl w:ilvl="3" w:tplc="F4D0891E" w:tentative="1">
      <w:start w:val="1"/>
      <w:numFmt w:val="bullet"/>
      <w:lvlText w:val="•"/>
      <w:lvlJc w:val="left"/>
      <w:pPr>
        <w:tabs>
          <w:tab w:val="num" w:pos="2880"/>
        </w:tabs>
        <w:ind w:left="2880" w:hanging="360"/>
      </w:pPr>
      <w:rPr>
        <w:rFonts w:ascii="Times New Roman" w:hAnsi="Times New Roman" w:hint="default"/>
      </w:rPr>
    </w:lvl>
    <w:lvl w:ilvl="4" w:tplc="AAF4D884" w:tentative="1">
      <w:start w:val="1"/>
      <w:numFmt w:val="bullet"/>
      <w:lvlText w:val="•"/>
      <w:lvlJc w:val="left"/>
      <w:pPr>
        <w:tabs>
          <w:tab w:val="num" w:pos="3600"/>
        </w:tabs>
        <w:ind w:left="3600" w:hanging="360"/>
      </w:pPr>
      <w:rPr>
        <w:rFonts w:ascii="Times New Roman" w:hAnsi="Times New Roman" w:hint="default"/>
      </w:rPr>
    </w:lvl>
    <w:lvl w:ilvl="5" w:tplc="FAE48830" w:tentative="1">
      <w:start w:val="1"/>
      <w:numFmt w:val="bullet"/>
      <w:lvlText w:val="•"/>
      <w:lvlJc w:val="left"/>
      <w:pPr>
        <w:tabs>
          <w:tab w:val="num" w:pos="4320"/>
        </w:tabs>
        <w:ind w:left="4320" w:hanging="360"/>
      </w:pPr>
      <w:rPr>
        <w:rFonts w:ascii="Times New Roman" w:hAnsi="Times New Roman" w:hint="default"/>
      </w:rPr>
    </w:lvl>
    <w:lvl w:ilvl="6" w:tplc="36DC05B6" w:tentative="1">
      <w:start w:val="1"/>
      <w:numFmt w:val="bullet"/>
      <w:lvlText w:val="•"/>
      <w:lvlJc w:val="left"/>
      <w:pPr>
        <w:tabs>
          <w:tab w:val="num" w:pos="5040"/>
        </w:tabs>
        <w:ind w:left="5040" w:hanging="360"/>
      </w:pPr>
      <w:rPr>
        <w:rFonts w:ascii="Times New Roman" w:hAnsi="Times New Roman" w:hint="default"/>
      </w:rPr>
    </w:lvl>
    <w:lvl w:ilvl="7" w:tplc="88D4A7F6" w:tentative="1">
      <w:start w:val="1"/>
      <w:numFmt w:val="bullet"/>
      <w:lvlText w:val="•"/>
      <w:lvlJc w:val="left"/>
      <w:pPr>
        <w:tabs>
          <w:tab w:val="num" w:pos="5760"/>
        </w:tabs>
        <w:ind w:left="5760" w:hanging="360"/>
      </w:pPr>
      <w:rPr>
        <w:rFonts w:ascii="Times New Roman" w:hAnsi="Times New Roman" w:hint="default"/>
      </w:rPr>
    </w:lvl>
    <w:lvl w:ilvl="8" w:tplc="1C0E8E7E" w:tentative="1">
      <w:start w:val="1"/>
      <w:numFmt w:val="bullet"/>
      <w:lvlText w:val="•"/>
      <w:lvlJc w:val="left"/>
      <w:pPr>
        <w:tabs>
          <w:tab w:val="num" w:pos="6480"/>
        </w:tabs>
        <w:ind w:left="6480" w:hanging="360"/>
      </w:pPr>
      <w:rPr>
        <w:rFonts w:ascii="Times New Roman" w:hAnsi="Times New Roman" w:hint="default"/>
      </w:rPr>
    </w:lvl>
  </w:abstractNum>
  <w:abstractNum w:abstractNumId="7">
    <w:nsid w:val="67B727FA"/>
    <w:multiLevelType w:val="hybridMultilevel"/>
    <w:tmpl w:val="F6B63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2"/>
  </w:num>
  <w:num w:numId="5">
    <w:abstractNumId w:val="3"/>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7F8"/>
    <w:rsid w:val="000A4716"/>
    <w:rsid w:val="00211557"/>
    <w:rsid w:val="002426AB"/>
    <w:rsid w:val="00290489"/>
    <w:rsid w:val="00345B8B"/>
    <w:rsid w:val="0043197D"/>
    <w:rsid w:val="00451810"/>
    <w:rsid w:val="004A37F8"/>
    <w:rsid w:val="004C13B9"/>
    <w:rsid w:val="005369AB"/>
    <w:rsid w:val="005900C1"/>
    <w:rsid w:val="00595B2C"/>
    <w:rsid w:val="005A1851"/>
    <w:rsid w:val="005E05DF"/>
    <w:rsid w:val="005F5AFB"/>
    <w:rsid w:val="005F61FC"/>
    <w:rsid w:val="00641060"/>
    <w:rsid w:val="00696019"/>
    <w:rsid w:val="006E72C1"/>
    <w:rsid w:val="007E5E33"/>
    <w:rsid w:val="008861AB"/>
    <w:rsid w:val="008B72E0"/>
    <w:rsid w:val="008C3268"/>
    <w:rsid w:val="009C4988"/>
    <w:rsid w:val="00A02EF7"/>
    <w:rsid w:val="00A31AE1"/>
    <w:rsid w:val="00A6020A"/>
    <w:rsid w:val="00A924AA"/>
    <w:rsid w:val="00B55C26"/>
    <w:rsid w:val="00B55D31"/>
    <w:rsid w:val="00C63089"/>
    <w:rsid w:val="00D63893"/>
    <w:rsid w:val="00F25CF1"/>
    <w:rsid w:val="00F508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7F8"/>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A37F8"/>
    <w:pPr>
      <w:spacing w:before="100" w:beforeAutospacing="1" w:after="100" w:afterAutospacing="1"/>
    </w:pPr>
    <w:rPr>
      <w:rFonts w:ascii="Arial" w:eastAsia="Times New Roman" w:hAnsi="Arial" w:cs="Arial"/>
      <w:sz w:val="20"/>
      <w:szCs w:val="20"/>
      <w:lang w:eastAsia="ru-RU"/>
    </w:rPr>
  </w:style>
  <w:style w:type="paragraph" w:styleId="a4">
    <w:name w:val="List Paragraph"/>
    <w:basedOn w:val="a"/>
    <w:uiPriority w:val="34"/>
    <w:qFormat/>
    <w:rsid w:val="004A37F8"/>
    <w:pPr>
      <w:ind w:left="720"/>
      <w:contextualSpacing/>
    </w:pPr>
  </w:style>
  <w:style w:type="character" w:styleId="a5">
    <w:name w:val="Hyperlink"/>
    <w:basedOn w:val="a0"/>
    <w:uiPriority w:val="99"/>
    <w:unhideWhenUsed/>
    <w:rsid w:val="004A37F8"/>
    <w:rPr>
      <w:color w:val="0000FF"/>
      <w:u w:val="single"/>
    </w:rPr>
  </w:style>
  <w:style w:type="table" w:styleId="a6">
    <w:name w:val="Table Grid"/>
    <w:basedOn w:val="a1"/>
    <w:uiPriority w:val="59"/>
    <w:rsid w:val="004A37F8"/>
    <w:pPr>
      <w:spacing w:after="0" w:line="240" w:lineRule="auto"/>
    </w:pPr>
    <w:rPr>
      <w:rFonts w:ascii="Times New Roman" w:hAnsi="Times New Roman"/>
      <w:sz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iPriority w:val="99"/>
    <w:semiHidden/>
    <w:unhideWhenUsed/>
    <w:rsid w:val="006E72C1"/>
    <w:rPr>
      <w:rFonts w:ascii="Tahoma" w:hAnsi="Tahoma" w:cs="Tahoma"/>
      <w:sz w:val="16"/>
      <w:szCs w:val="16"/>
    </w:rPr>
  </w:style>
  <w:style w:type="character" w:customStyle="1" w:styleId="a8">
    <w:name w:val="Текст выноски Знак"/>
    <w:basedOn w:val="a0"/>
    <w:link w:val="a7"/>
    <w:uiPriority w:val="99"/>
    <w:semiHidden/>
    <w:rsid w:val="006E72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7F8"/>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A37F8"/>
    <w:pPr>
      <w:spacing w:before="100" w:beforeAutospacing="1" w:after="100" w:afterAutospacing="1"/>
    </w:pPr>
    <w:rPr>
      <w:rFonts w:ascii="Arial" w:eastAsia="Times New Roman" w:hAnsi="Arial" w:cs="Arial"/>
      <w:sz w:val="20"/>
      <w:szCs w:val="20"/>
      <w:lang w:eastAsia="ru-RU"/>
    </w:rPr>
  </w:style>
  <w:style w:type="paragraph" w:styleId="a4">
    <w:name w:val="List Paragraph"/>
    <w:basedOn w:val="a"/>
    <w:uiPriority w:val="34"/>
    <w:qFormat/>
    <w:rsid w:val="004A37F8"/>
    <w:pPr>
      <w:ind w:left="720"/>
      <w:contextualSpacing/>
    </w:pPr>
  </w:style>
  <w:style w:type="character" w:styleId="a5">
    <w:name w:val="Hyperlink"/>
    <w:basedOn w:val="a0"/>
    <w:uiPriority w:val="99"/>
    <w:unhideWhenUsed/>
    <w:rsid w:val="004A37F8"/>
    <w:rPr>
      <w:color w:val="0000FF"/>
      <w:u w:val="single"/>
    </w:rPr>
  </w:style>
  <w:style w:type="table" w:styleId="a6">
    <w:name w:val="Table Grid"/>
    <w:basedOn w:val="a1"/>
    <w:uiPriority w:val="59"/>
    <w:rsid w:val="004A37F8"/>
    <w:pPr>
      <w:spacing w:after="0" w:line="240" w:lineRule="auto"/>
    </w:pPr>
    <w:rPr>
      <w:rFonts w:ascii="Times New Roman" w:hAnsi="Times New Roman"/>
      <w:sz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iPriority w:val="99"/>
    <w:semiHidden/>
    <w:unhideWhenUsed/>
    <w:rsid w:val="006E72C1"/>
    <w:rPr>
      <w:rFonts w:ascii="Tahoma" w:hAnsi="Tahoma" w:cs="Tahoma"/>
      <w:sz w:val="16"/>
      <w:szCs w:val="16"/>
    </w:rPr>
  </w:style>
  <w:style w:type="character" w:customStyle="1" w:styleId="a8">
    <w:name w:val="Текст выноски Знак"/>
    <w:basedOn w:val="a0"/>
    <w:link w:val="a7"/>
    <w:uiPriority w:val="99"/>
    <w:semiHidden/>
    <w:rsid w:val="006E72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480568">
      <w:bodyDiv w:val="1"/>
      <w:marLeft w:val="0"/>
      <w:marRight w:val="0"/>
      <w:marTop w:val="0"/>
      <w:marBottom w:val="0"/>
      <w:divBdr>
        <w:top w:val="none" w:sz="0" w:space="0" w:color="auto"/>
        <w:left w:val="none" w:sz="0" w:space="0" w:color="auto"/>
        <w:bottom w:val="none" w:sz="0" w:space="0" w:color="auto"/>
        <w:right w:val="none" w:sz="0" w:space="0" w:color="auto"/>
      </w:divBdr>
      <w:divsChild>
        <w:div w:id="714425467">
          <w:marLeft w:val="547"/>
          <w:marRight w:val="0"/>
          <w:marTop w:val="125"/>
          <w:marBottom w:val="0"/>
          <w:divBdr>
            <w:top w:val="none" w:sz="0" w:space="0" w:color="auto"/>
            <w:left w:val="none" w:sz="0" w:space="0" w:color="auto"/>
            <w:bottom w:val="none" w:sz="0" w:space="0" w:color="auto"/>
            <w:right w:val="none" w:sz="0" w:space="0" w:color="auto"/>
          </w:divBdr>
        </w:div>
        <w:div w:id="1587610777">
          <w:marLeft w:val="547"/>
          <w:marRight w:val="0"/>
          <w:marTop w:val="125"/>
          <w:marBottom w:val="0"/>
          <w:divBdr>
            <w:top w:val="none" w:sz="0" w:space="0" w:color="auto"/>
            <w:left w:val="none" w:sz="0" w:space="0" w:color="auto"/>
            <w:bottom w:val="none" w:sz="0" w:space="0" w:color="auto"/>
            <w:right w:val="none" w:sz="0" w:space="0" w:color="auto"/>
          </w:divBdr>
        </w:div>
        <w:div w:id="37171791">
          <w:marLeft w:val="547"/>
          <w:marRight w:val="0"/>
          <w:marTop w:val="125"/>
          <w:marBottom w:val="0"/>
          <w:divBdr>
            <w:top w:val="none" w:sz="0" w:space="0" w:color="auto"/>
            <w:left w:val="none" w:sz="0" w:space="0" w:color="auto"/>
            <w:bottom w:val="none" w:sz="0" w:space="0" w:color="auto"/>
            <w:right w:val="none" w:sz="0" w:space="0" w:color="auto"/>
          </w:divBdr>
        </w:div>
        <w:div w:id="198444717">
          <w:marLeft w:val="547"/>
          <w:marRight w:val="0"/>
          <w:marTop w:val="125"/>
          <w:marBottom w:val="0"/>
          <w:divBdr>
            <w:top w:val="none" w:sz="0" w:space="0" w:color="auto"/>
            <w:left w:val="none" w:sz="0" w:space="0" w:color="auto"/>
            <w:bottom w:val="none" w:sz="0" w:space="0" w:color="auto"/>
            <w:right w:val="none" w:sz="0" w:space="0" w:color="auto"/>
          </w:divBdr>
        </w:div>
      </w:divsChild>
    </w:div>
    <w:div w:id="505511635">
      <w:bodyDiv w:val="1"/>
      <w:marLeft w:val="0"/>
      <w:marRight w:val="0"/>
      <w:marTop w:val="0"/>
      <w:marBottom w:val="0"/>
      <w:divBdr>
        <w:top w:val="none" w:sz="0" w:space="0" w:color="auto"/>
        <w:left w:val="none" w:sz="0" w:space="0" w:color="auto"/>
        <w:bottom w:val="none" w:sz="0" w:space="0" w:color="auto"/>
        <w:right w:val="none" w:sz="0" w:space="0" w:color="auto"/>
      </w:divBdr>
      <w:divsChild>
        <w:div w:id="1238052888">
          <w:marLeft w:val="547"/>
          <w:marRight w:val="0"/>
          <w:marTop w:val="120"/>
          <w:marBottom w:val="0"/>
          <w:divBdr>
            <w:top w:val="none" w:sz="0" w:space="0" w:color="auto"/>
            <w:left w:val="none" w:sz="0" w:space="0" w:color="auto"/>
            <w:bottom w:val="none" w:sz="0" w:space="0" w:color="auto"/>
            <w:right w:val="none" w:sz="0" w:space="0" w:color="auto"/>
          </w:divBdr>
        </w:div>
        <w:div w:id="79762477">
          <w:marLeft w:val="547"/>
          <w:marRight w:val="0"/>
          <w:marTop w:val="120"/>
          <w:marBottom w:val="0"/>
          <w:divBdr>
            <w:top w:val="none" w:sz="0" w:space="0" w:color="auto"/>
            <w:left w:val="none" w:sz="0" w:space="0" w:color="auto"/>
            <w:bottom w:val="none" w:sz="0" w:space="0" w:color="auto"/>
            <w:right w:val="none" w:sz="0" w:space="0" w:color="auto"/>
          </w:divBdr>
        </w:div>
        <w:div w:id="1477801169">
          <w:marLeft w:val="547"/>
          <w:marRight w:val="0"/>
          <w:marTop w:val="120"/>
          <w:marBottom w:val="0"/>
          <w:divBdr>
            <w:top w:val="none" w:sz="0" w:space="0" w:color="auto"/>
            <w:left w:val="none" w:sz="0" w:space="0" w:color="auto"/>
            <w:bottom w:val="none" w:sz="0" w:space="0" w:color="auto"/>
            <w:right w:val="none" w:sz="0" w:space="0" w:color="auto"/>
          </w:divBdr>
        </w:div>
        <w:div w:id="1924021086">
          <w:marLeft w:val="547"/>
          <w:marRight w:val="0"/>
          <w:marTop w:val="120"/>
          <w:marBottom w:val="0"/>
          <w:divBdr>
            <w:top w:val="none" w:sz="0" w:space="0" w:color="auto"/>
            <w:left w:val="none" w:sz="0" w:space="0" w:color="auto"/>
            <w:bottom w:val="none" w:sz="0" w:space="0" w:color="auto"/>
            <w:right w:val="none" w:sz="0" w:space="0" w:color="auto"/>
          </w:divBdr>
        </w:div>
        <w:div w:id="1570844209">
          <w:marLeft w:val="547"/>
          <w:marRight w:val="0"/>
          <w:marTop w:val="120"/>
          <w:marBottom w:val="0"/>
          <w:divBdr>
            <w:top w:val="none" w:sz="0" w:space="0" w:color="auto"/>
            <w:left w:val="none" w:sz="0" w:space="0" w:color="auto"/>
            <w:bottom w:val="none" w:sz="0" w:space="0" w:color="auto"/>
            <w:right w:val="none" w:sz="0" w:space="0" w:color="auto"/>
          </w:divBdr>
        </w:div>
      </w:divsChild>
    </w:div>
    <w:div w:id="1066881862">
      <w:bodyDiv w:val="1"/>
      <w:marLeft w:val="0"/>
      <w:marRight w:val="0"/>
      <w:marTop w:val="0"/>
      <w:marBottom w:val="0"/>
      <w:divBdr>
        <w:top w:val="none" w:sz="0" w:space="0" w:color="auto"/>
        <w:left w:val="none" w:sz="0" w:space="0" w:color="auto"/>
        <w:bottom w:val="none" w:sz="0" w:space="0" w:color="auto"/>
        <w:right w:val="none" w:sz="0" w:space="0" w:color="auto"/>
      </w:divBdr>
    </w:div>
    <w:div w:id="1474327201">
      <w:bodyDiv w:val="1"/>
      <w:marLeft w:val="0"/>
      <w:marRight w:val="0"/>
      <w:marTop w:val="0"/>
      <w:marBottom w:val="0"/>
      <w:divBdr>
        <w:top w:val="none" w:sz="0" w:space="0" w:color="auto"/>
        <w:left w:val="none" w:sz="0" w:space="0" w:color="auto"/>
        <w:bottom w:val="none" w:sz="0" w:space="0" w:color="auto"/>
        <w:right w:val="none" w:sz="0" w:space="0" w:color="auto"/>
      </w:divBdr>
      <w:divsChild>
        <w:div w:id="1581793010">
          <w:marLeft w:val="547"/>
          <w:marRight w:val="0"/>
          <w:marTop w:val="125"/>
          <w:marBottom w:val="0"/>
          <w:divBdr>
            <w:top w:val="none" w:sz="0" w:space="0" w:color="auto"/>
            <w:left w:val="none" w:sz="0" w:space="0" w:color="auto"/>
            <w:bottom w:val="none" w:sz="0" w:space="0" w:color="auto"/>
            <w:right w:val="none" w:sz="0" w:space="0" w:color="auto"/>
          </w:divBdr>
        </w:div>
        <w:div w:id="1400403340">
          <w:marLeft w:val="547"/>
          <w:marRight w:val="0"/>
          <w:marTop w:val="125"/>
          <w:marBottom w:val="0"/>
          <w:divBdr>
            <w:top w:val="none" w:sz="0" w:space="0" w:color="auto"/>
            <w:left w:val="none" w:sz="0" w:space="0" w:color="auto"/>
            <w:bottom w:val="none" w:sz="0" w:space="0" w:color="auto"/>
            <w:right w:val="none" w:sz="0" w:space="0" w:color="auto"/>
          </w:divBdr>
        </w:div>
        <w:div w:id="949972600">
          <w:marLeft w:val="547"/>
          <w:marRight w:val="0"/>
          <w:marTop w:val="125"/>
          <w:marBottom w:val="0"/>
          <w:divBdr>
            <w:top w:val="none" w:sz="0" w:space="0" w:color="auto"/>
            <w:left w:val="none" w:sz="0" w:space="0" w:color="auto"/>
            <w:bottom w:val="none" w:sz="0" w:space="0" w:color="auto"/>
            <w:right w:val="none" w:sz="0" w:space="0" w:color="auto"/>
          </w:divBdr>
        </w:div>
        <w:div w:id="700865468">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78/144/76367.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esharik.net/azbuka-bezopasnosti/1-21-na-tonkom-ldu" TargetMode="Externa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chs.gov.ru/dop/info/individual/CHS_prirodnogo_haraktera/item/7263210/" TargetMode="External"/><Relationship Id="rId5" Type="http://schemas.openxmlformats.org/officeDocument/2006/relationships/settings" Target="settings.xml"/><Relationship Id="rId10" Type="http://schemas.openxmlformats.org/officeDocument/2006/relationships/hyperlink" Target="https://artemovabronsad3.edumsko.ru/articles/ostorozhno_tonkij_lyod" TargetMode="External"/><Relationship Id="rId4" Type="http://schemas.microsoft.com/office/2007/relationships/stylesWithEffects" Target="stylesWithEffects.xml"/><Relationship Id="rId9" Type="http://schemas.openxmlformats.org/officeDocument/2006/relationships/hyperlink" Target="https://gigabaza.ru/doc/2757.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D8660-68FF-44AA-A0E4-F42789223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1322</Words>
  <Characters>7539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Лёха</cp:lastModifiedBy>
  <cp:revision>9</cp:revision>
  <dcterms:created xsi:type="dcterms:W3CDTF">2018-03-14T12:30:00Z</dcterms:created>
  <dcterms:modified xsi:type="dcterms:W3CDTF">2026-02-08T12:12:00Z</dcterms:modified>
</cp:coreProperties>
</file>